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B84399" w14:textId="77777777" w:rsidR="006F4AA4" w:rsidRPr="004A7AF7" w:rsidRDefault="009276A0" w:rsidP="00B72879">
      <w:pPr>
        <w:jc w:val="both"/>
        <w:rPr>
          <w:rFonts w:ascii="Trebuchet MS" w:hAnsi="Trebuchet MS"/>
        </w:rPr>
      </w:pPr>
      <w:r>
        <w:rPr>
          <w:rFonts w:ascii="Trebuchet MS" w:hAnsi="Trebuchet MS"/>
          <w:noProof/>
        </w:rPr>
        <mc:AlternateContent>
          <mc:Choice Requires="wps">
            <w:drawing>
              <wp:anchor distT="0" distB="0" distL="114300" distR="114300" simplePos="0" relativeHeight="251659264" behindDoc="0" locked="0" layoutInCell="1" allowOverlap="1" wp14:anchorId="2F673065" wp14:editId="24B86364">
                <wp:simplePos x="0" y="0"/>
                <wp:positionH relativeFrom="margin">
                  <wp:align>left</wp:align>
                </wp:positionH>
                <wp:positionV relativeFrom="paragraph">
                  <wp:posOffset>-442595</wp:posOffset>
                </wp:positionV>
                <wp:extent cx="2872740" cy="180975"/>
                <wp:effectExtent l="0" t="0" r="22860" b="28575"/>
                <wp:wrapNone/>
                <wp:docPr id="2"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2740" cy="1809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82A14" id="Rechteck 2" o:spid="_x0000_s1026" style="position:absolute;margin-left:0;margin-top:-34.85pt;width:226.2pt;height:14.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" strokecolor="white">
                <w10:wrap anchorx="margin"/>
              </v:rect>
            </w:pict>
          </mc:Fallback>
        </mc:AlternateContent>
      </w:r>
      <w:r w:rsidR="004500DE" w:rsidRPr="004A7AF7">
        <w:rPr>
          <w:rFonts w:ascii="Trebuchet MS" w:hAnsi="Trebuchet MS"/>
          <w:noProof/>
        </w:rPr>
        <mc:AlternateContent>
          <mc:Choice Requires="wps">
            <w:drawing>
              <wp:anchor distT="0" distB="0" distL="114300" distR="114300" simplePos="0" relativeHeight="251658240" behindDoc="0" locked="0" layoutInCell="1" allowOverlap="1" wp14:anchorId="50C9BEDB" wp14:editId="17DEF4B7">
                <wp:simplePos x="0" y="0"/>
                <wp:positionH relativeFrom="column">
                  <wp:posOffset>-92710</wp:posOffset>
                </wp:positionH>
                <wp:positionV relativeFrom="paragraph">
                  <wp:posOffset>-224790</wp:posOffset>
                </wp:positionV>
                <wp:extent cx="2805430" cy="99441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5430" cy="994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FC53B2" w14:textId="77777777" w:rsidR="00C3732E" w:rsidRDefault="00C3732E" w:rsidP="007E0ADB">
                            <w:pPr>
                              <w:pStyle w:val="MittleresRaster21"/>
                              <w:rPr>
                                <w:rFonts w:ascii="Trebuchet MS" w:hAnsi="Trebuchet MS"/>
                                <w:sz w:val="44"/>
                                <w:szCs w:val="44"/>
                              </w:rPr>
                            </w:pPr>
                            <w:r w:rsidRPr="005332CE">
                              <w:rPr>
                                <w:rFonts w:ascii="Trebuchet MS" w:hAnsi="Trebuchet MS"/>
                                <w:sz w:val="44"/>
                                <w:szCs w:val="44"/>
                              </w:rPr>
                              <w:t>Pressemitteilung</w:t>
                            </w:r>
                          </w:p>
                          <w:p w14:paraId="7523985F" w14:textId="77777777" w:rsidR="007C578A" w:rsidRPr="007C578A" w:rsidRDefault="007C578A" w:rsidP="007C578A">
                            <w:pPr>
                              <w:pStyle w:val="MittleresRaster21"/>
                              <w:rPr>
                                <w:rFonts w:ascii="Trebuchet MS" w:hAnsi="Trebuchet MS"/>
                              </w:rPr>
                            </w:pPr>
                            <w:r w:rsidRPr="007C578A">
                              <w:rPr>
                                <w:rFonts w:ascii="Trebuchet MS" w:hAnsi="Trebuchet MS"/>
                              </w:rPr>
                              <w:t>- zur sofortigen Veröffentlichung</w:t>
                            </w:r>
                          </w:p>
                          <w:p w14:paraId="71996401" w14:textId="77777777" w:rsidR="00C3732E" w:rsidRPr="000B0652" w:rsidRDefault="00C3732E" w:rsidP="00D9246C">
                            <w:pPr>
                              <w:rPr>
                                <w:rFonts w:ascii="Trebuchet MS" w:hAnsi="Trebuchet MS"/>
                                <w:color w:val="404040"/>
                                <w:szCs w:val="21"/>
                              </w:rPr>
                            </w:pPr>
                            <w:r w:rsidRPr="000B0652">
                              <w:rPr>
                                <w:rFonts w:ascii="Trebuchet MS" w:hAnsi="Trebuchet MS"/>
                                <w:color w:val="404040"/>
                                <w:sz w:val="20"/>
                                <w:szCs w:val="2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C9BEDB" id="_x0000_t202" coordsize="21600,21600" o:spt="202" path="m,l,21600r21600,l21600,xe">
                <v:stroke joinstyle="miter"/>
                <v:path gradientshapeok="t" o:connecttype="rect"/>
              </v:shapetype>
              <v:shape id="Text Box 5" o:spid="_x0000_s1026" type="#_x0000_t202" style="position:absolute;left:0;text-align:left;margin-left:-7.3pt;margin-top:-17.7pt;width:220.9pt;height:7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" stroked="f">
                <v:textbox>
                  <w:txbxContent>
                    <w:p w14:paraId="12FC53B2" w14:textId="77777777" w:rsidR="00C3732E" w:rsidRDefault="00C3732E" w:rsidP="007E0ADB">
                      <w:pPr>
                        <w:pStyle w:val="MittleresRaster21"/>
                        <w:rPr>
                          <w:rFonts w:ascii="Trebuchet MS" w:hAnsi="Trebuchet MS"/>
                          <w:sz w:val="44"/>
                          <w:szCs w:val="44"/>
                        </w:rPr>
                      </w:pPr>
                      <w:r w:rsidRPr="005332CE">
                        <w:rPr>
                          <w:rFonts w:ascii="Trebuchet MS" w:hAnsi="Trebuchet MS"/>
                          <w:sz w:val="44"/>
                          <w:szCs w:val="44"/>
                        </w:rPr>
                        <w:t>Pressemitteilung</w:t>
                      </w:r>
                    </w:p>
                    <w:p w14:paraId="7523985F" w14:textId="77777777" w:rsidR="007C578A" w:rsidRPr="007C578A" w:rsidRDefault="007C578A" w:rsidP="007C578A">
                      <w:pPr>
                        <w:pStyle w:val="MittleresRaster21"/>
                        <w:rPr>
                          <w:rFonts w:ascii="Trebuchet MS" w:hAnsi="Trebuchet MS"/>
                        </w:rPr>
                      </w:pPr>
                      <w:r w:rsidRPr="007C578A">
                        <w:rPr>
                          <w:rFonts w:ascii="Trebuchet MS" w:hAnsi="Trebuchet MS"/>
                        </w:rPr>
                        <w:t>- zur sofortigen Veröffentlichung</w:t>
                      </w:r>
                    </w:p>
                    <w:p w14:paraId="71996401" w14:textId="77777777" w:rsidR="00C3732E" w:rsidRPr="000B0652" w:rsidRDefault="00C3732E" w:rsidP="00D9246C">
                      <w:pPr>
                        <w:rPr>
                          <w:rFonts w:ascii="Trebuchet MS" w:hAnsi="Trebuchet MS"/>
                          <w:color w:val="404040"/>
                          <w:szCs w:val="21"/>
                        </w:rPr>
                      </w:pPr>
                      <w:r w:rsidRPr="000B0652">
                        <w:rPr>
                          <w:rFonts w:ascii="Trebuchet MS" w:hAnsi="Trebuchet MS"/>
                          <w:color w:val="404040"/>
                          <w:sz w:val="20"/>
                          <w:szCs w:val="20"/>
                        </w:rPr>
                        <w:br/>
                      </w:r>
                    </w:p>
                  </w:txbxContent>
                </v:textbox>
              </v:shape>
            </w:pict>
          </mc:Fallback>
        </mc:AlternateContent>
      </w:r>
    </w:p>
    <w:p w14:paraId="2B05FF2D" w14:textId="77777777" w:rsidR="006F4AA4" w:rsidRPr="004A7AF7" w:rsidRDefault="006F4AA4" w:rsidP="00B72879">
      <w:pPr>
        <w:jc w:val="both"/>
        <w:rPr>
          <w:rFonts w:ascii="Trebuchet MS" w:hAnsi="Trebuchet MS"/>
          <w:sz w:val="20"/>
          <w:szCs w:val="20"/>
        </w:rPr>
      </w:pPr>
    </w:p>
    <w:p w14:paraId="201B3CD6" w14:textId="4568BCA4" w:rsidR="00597D04" w:rsidRPr="004A7AF7" w:rsidRDefault="00597D04" w:rsidP="007C578A">
      <w:pPr>
        <w:pStyle w:val="Anrede"/>
        <w:tabs>
          <w:tab w:val="right" w:pos="7371"/>
        </w:tabs>
        <w:ind w:right="1"/>
        <w:jc w:val="right"/>
        <w:rPr>
          <w:rFonts w:ascii="Trebuchet MS" w:hAnsi="Trebuchet MS"/>
          <w:color w:val="4D4D4D"/>
          <w:szCs w:val="22"/>
        </w:rPr>
      </w:pPr>
      <w:r w:rsidRPr="004A7AF7">
        <w:rPr>
          <w:rFonts w:ascii="Trebuchet MS" w:hAnsi="Trebuchet MS"/>
          <w:color w:val="4D4D4D"/>
          <w:szCs w:val="22"/>
        </w:rPr>
        <w:t>24. Mai 2016</w:t>
      </w:r>
      <w:r w:rsidR="00C23C07" w:rsidRPr="004A7AF7">
        <w:rPr>
          <w:rFonts w:ascii="Trebuchet MS" w:hAnsi="Trebuchet MS"/>
          <w:color w:val="4D4D4D"/>
          <w:szCs w:val="22"/>
        </w:rPr>
        <w:tab/>
      </w:r>
      <w:r w:rsidR="007C578A">
        <w:rPr>
          <w:rFonts w:ascii="Trebuchet MS" w:hAnsi="Trebuchet MS"/>
          <w:color w:val="4D4D4D"/>
          <w:szCs w:val="22"/>
        </w:rPr>
        <w:t xml:space="preserve"> </w:t>
      </w:r>
      <w:r w:rsidR="000906BF">
        <w:rPr>
          <w:rFonts w:ascii="Trebuchet MS" w:hAnsi="Trebuchet MS"/>
          <w:color w:val="4D4D4D"/>
          <w:szCs w:val="22"/>
        </w:rPr>
        <w:t>04</w:t>
      </w:r>
      <w:r w:rsidR="00C23C07" w:rsidRPr="004A7AF7">
        <w:rPr>
          <w:rFonts w:ascii="Trebuchet MS" w:hAnsi="Trebuchet MS"/>
          <w:color w:val="4D4D4D"/>
          <w:szCs w:val="22"/>
        </w:rPr>
        <w:t xml:space="preserve">. </w:t>
      </w:r>
      <w:r w:rsidR="000906BF">
        <w:rPr>
          <w:rFonts w:ascii="Trebuchet MS" w:hAnsi="Trebuchet MS"/>
          <w:color w:val="4D4D4D"/>
          <w:szCs w:val="22"/>
        </w:rPr>
        <w:t>November</w:t>
      </w:r>
      <w:r w:rsidR="00C23C07" w:rsidRPr="004A7AF7">
        <w:rPr>
          <w:rFonts w:ascii="Trebuchet MS" w:hAnsi="Trebuchet MS"/>
          <w:color w:val="4D4D4D"/>
          <w:szCs w:val="22"/>
        </w:rPr>
        <w:t xml:space="preserve"> 20</w:t>
      </w:r>
      <w:r w:rsidR="00F17A23">
        <w:rPr>
          <w:rFonts w:ascii="Trebuchet MS" w:hAnsi="Trebuchet MS"/>
          <w:color w:val="4D4D4D"/>
          <w:szCs w:val="22"/>
        </w:rPr>
        <w:t>20</w:t>
      </w:r>
    </w:p>
    <w:p w14:paraId="4FF9AF43" w14:textId="77777777" w:rsidR="00597D04" w:rsidRPr="004A7AF7" w:rsidRDefault="00597D04" w:rsidP="00B72879">
      <w:pPr>
        <w:jc w:val="both"/>
        <w:rPr>
          <w:rFonts w:ascii="Trebuchet MS" w:hAnsi="Trebuchet MS"/>
          <w:b/>
          <w:color w:val="4D4D4D"/>
        </w:rPr>
      </w:pPr>
    </w:p>
    <w:p w14:paraId="38C58F28" w14:textId="0560573D" w:rsidR="00597D04" w:rsidRPr="009276A0" w:rsidRDefault="000906BF" w:rsidP="000906BF">
      <w:pPr>
        <w:ind w:right="1"/>
        <w:rPr>
          <w:rFonts w:ascii="Trebuchet MS" w:hAnsi="Trebuchet MS"/>
          <w:b/>
          <w:sz w:val="32"/>
          <w:szCs w:val="20"/>
        </w:rPr>
      </w:pPr>
      <w:proofErr w:type="spellStart"/>
      <w:r>
        <w:rPr>
          <w:rFonts w:ascii="Trebuchet MS" w:hAnsi="Trebuchet MS"/>
          <w:b/>
          <w:sz w:val="32"/>
          <w:szCs w:val="20"/>
        </w:rPr>
        <w:t>TechXperience</w:t>
      </w:r>
      <w:proofErr w:type="spellEnd"/>
      <w:r>
        <w:rPr>
          <w:rFonts w:ascii="Trebuchet MS" w:hAnsi="Trebuchet MS"/>
          <w:b/>
          <w:sz w:val="32"/>
          <w:szCs w:val="20"/>
        </w:rPr>
        <w:t xml:space="preserve"> DIGITAL 2020: </w:t>
      </w:r>
      <w:proofErr w:type="spellStart"/>
      <w:r>
        <w:rPr>
          <w:rFonts w:ascii="Trebuchet MS" w:hAnsi="Trebuchet MS"/>
          <w:b/>
          <w:sz w:val="32"/>
          <w:szCs w:val="20"/>
        </w:rPr>
        <w:t>EventTech</w:t>
      </w:r>
      <w:proofErr w:type="spellEnd"/>
      <w:r>
        <w:rPr>
          <w:rFonts w:ascii="Trebuchet MS" w:hAnsi="Trebuchet MS"/>
          <w:b/>
          <w:sz w:val="32"/>
          <w:szCs w:val="20"/>
        </w:rPr>
        <w:t>-Konferenz als Online-Event</w:t>
      </w:r>
    </w:p>
    <w:p w14:paraId="0E11C800" w14:textId="015950AB" w:rsidR="000D5071" w:rsidRPr="000D5071" w:rsidRDefault="000906BF" w:rsidP="00B72879">
      <w:pPr>
        <w:jc w:val="both"/>
        <w:rPr>
          <w:rFonts w:ascii="Trebuchet MS" w:hAnsi="Trebuchet MS"/>
          <w:i/>
          <w:sz w:val="20"/>
          <w:szCs w:val="20"/>
        </w:rPr>
      </w:pPr>
      <w:r>
        <w:rPr>
          <w:rFonts w:ascii="Trebuchet MS" w:hAnsi="Trebuchet MS"/>
          <w:i/>
          <w:sz w:val="20"/>
          <w:szCs w:val="20"/>
        </w:rPr>
        <w:t>D</w:t>
      </w:r>
      <w:r w:rsidRPr="000906BF">
        <w:rPr>
          <w:rFonts w:ascii="Trebuchet MS" w:hAnsi="Trebuchet MS"/>
          <w:i/>
          <w:sz w:val="20"/>
          <w:szCs w:val="20"/>
        </w:rPr>
        <w:t xml:space="preserve">ie dritte Ausgabe </w:t>
      </w:r>
      <w:r>
        <w:rPr>
          <w:rFonts w:ascii="Trebuchet MS" w:hAnsi="Trebuchet MS"/>
          <w:i/>
          <w:sz w:val="20"/>
          <w:szCs w:val="20"/>
        </w:rPr>
        <w:t>der</w:t>
      </w:r>
      <w:r w:rsidRPr="000906BF">
        <w:rPr>
          <w:rFonts w:ascii="Trebuchet MS" w:hAnsi="Trebuchet MS"/>
          <w:i/>
          <w:sz w:val="20"/>
          <w:szCs w:val="20"/>
        </w:rPr>
        <w:t xml:space="preserve"> </w:t>
      </w:r>
      <w:proofErr w:type="spellStart"/>
      <w:r w:rsidRPr="000906BF">
        <w:rPr>
          <w:rFonts w:ascii="Trebuchet MS" w:hAnsi="Trebuchet MS"/>
          <w:i/>
          <w:sz w:val="20"/>
          <w:szCs w:val="20"/>
        </w:rPr>
        <w:t>EventTech</w:t>
      </w:r>
      <w:proofErr w:type="spellEnd"/>
      <w:r w:rsidRPr="000906BF">
        <w:rPr>
          <w:rFonts w:ascii="Trebuchet MS" w:hAnsi="Trebuchet MS"/>
          <w:i/>
          <w:sz w:val="20"/>
          <w:szCs w:val="20"/>
        </w:rPr>
        <w:t xml:space="preserve">-Konferenz zum Anfassen - </w:t>
      </w:r>
      <w:proofErr w:type="spellStart"/>
      <w:r w:rsidRPr="000906BF">
        <w:rPr>
          <w:rFonts w:ascii="Trebuchet MS" w:hAnsi="Trebuchet MS"/>
          <w:i/>
          <w:sz w:val="20"/>
          <w:szCs w:val="20"/>
        </w:rPr>
        <w:t>TechXperience</w:t>
      </w:r>
      <w:proofErr w:type="spellEnd"/>
      <w:r w:rsidRPr="000906BF">
        <w:rPr>
          <w:rFonts w:ascii="Trebuchet MS" w:hAnsi="Trebuchet MS"/>
          <w:i/>
          <w:sz w:val="20"/>
          <w:szCs w:val="20"/>
        </w:rPr>
        <w:t xml:space="preserve"> - wird </w:t>
      </w:r>
      <w:proofErr w:type="spellStart"/>
      <w:r w:rsidRPr="000906BF">
        <w:rPr>
          <w:rFonts w:ascii="Trebuchet MS" w:hAnsi="Trebuchet MS"/>
          <w:i/>
          <w:sz w:val="20"/>
          <w:szCs w:val="20"/>
        </w:rPr>
        <w:t>corona</w:t>
      </w:r>
      <w:proofErr w:type="spellEnd"/>
      <w:r w:rsidRPr="000906BF">
        <w:rPr>
          <w:rFonts w:ascii="Trebuchet MS" w:hAnsi="Trebuchet MS"/>
          <w:i/>
          <w:sz w:val="20"/>
          <w:szCs w:val="20"/>
        </w:rPr>
        <w:t xml:space="preserve">-bedingt </w:t>
      </w:r>
      <w:r w:rsidR="00DC3973">
        <w:rPr>
          <w:rFonts w:ascii="Trebuchet MS" w:hAnsi="Trebuchet MS"/>
          <w:i/>
          <w:sz w:val="20"/>
          <w:szCs w:val="20"/>
        </w:rPr>
        <w:t xml:space="preserve">am 01. Dezember 2020 </w:t>
      </w:r>
      <w:r w:rsidRPr="000906BF">
        <w:rPr>
          <w:rFonts w:ascii="Trebuchet MS" w:hAnsi="Trebuchet MS"/>
          <w:i/>
          <w:sz w:val="20"/>
          <w:szCs w:val="20"/>
        </w:rPr>
        <w:t>als rein digitale Veranstaltung stattfinden</w:t>
      </w:r>
      <w:r w:rsidR="00152EBB">
        <w:rPr>
          <w:rFonts w:ascii="Trebuchet MS" w:hAnsi="Trebuchet MS"/>
          <w:i/>
          <w:sz w:val="20"/>
          <w:szCs w:val="20"/>
        </w:rPr>
        <w:t>.</w:t>
      </w:r>
      <w:r>
        <w:rPr>
          <w:rFonts w:ascii="Trebuchet MS" w:hAnsi="Trebuchet MS"/>
          <w:i/>
          <w:sz w:val="20"/>
          <w:szCs w:val="20"/>
        </w:rPr>
        <w:t xml:space="preserve"> Passend zur aktuellen Situation wird die </w:t>
      </w:r>
      <w:proofErr w:type="spellStart"/>
      <w:r>
        <w:rPr>
          <w:rFonts w:ascii="Trebuchet MS" w:hAnsi="Trebuchet MS"/>
          <w:i/>
          <w:sz w:val="20"/>
          <w:szCs w:val="20"/>
        </w:rPr>
        <w:t>TechXperience</w:t>
      </w:r>
      <w:proofErr w:type="spellEnd"/>
      <w:r>
        <w:rPr>
          <w:rFonts w:ascii="Trebuchet MS" w:hAnsi="Trebuchet MS"/>
          <w:i/>
          <w:sz w:val="20"/>
          <w:szCs w:val="20"/>
        </w:rPr>
        <w:t xml:space="preserve"> DIGITAL 2020 mit dem Schwerpunktthema „Monetarisierung von Hybrid- und Digital-Events“ </w:t>
      </w:r>
      <w:r w:rsidR="00DC3973">
        <w:rPr>
          <w:rFonts w:ascii="Trebuchet MS" w:hAnsi="Trebuchet MS"/>
          <w:i/>
          <w:sz w:val="20"/>
          <w:szCs w:val="20"/>
        </w:rPr>
        <w:t xml:space="preserve">ein virulentes Thema dieser Zeit aufgreifen. </w:t>
      </w:r>
      <w:r w:rsidR="00DC3973" w:rsidRPr="00DC3973">
        <w:rPr>
          <w:rFonts w:ascii="Trebuchet MS" w:hAnsi="Trebuchet MS"/>
          <w:i/>
          <w:sz w:val="20"/>
          <w:szCs w:val="20"/>
        </w:rPr>
        <w:t xml:space="preserve">Ab sofort ist die Anmeldung für die </w:t>
      </w:r>
      <w:proofErr w:type="spellStart"/>
      <w:r w:rsidR="00DC3973" w:rsidRPr="00DC3973">
        <w:rPr>
          <w:rFonts w:ascii="Trebuchet MS" w:hAnsi="Trebuchet MS"/>
          <w:i/>
          <w:sz w:val="20"/>
          <w:szCs w:val="20"/>
        </w:rPr>
        <w:t>TechXperience</w:t>
      </w:r>
      <w:proofErr w:type="spellEnd"/>
      <w:r w:rsidR="00DC3973" w:rsidRPr="00DC3973">
        <w:rPr>
          <w:rFonts w:ascii="Trebuchet MS" w:hAnsi="Trebuchet MS"/>
          <w:i/>
          <w:sz w:val="20"/>
          <w:szCs w:val="20"/>
        </w:rPr>
        <w:t xml:space="preserve"> DIGITAL 2020 </w:t>
      </w:r>
      <w:r w:rsidR="00C226A4">
        <w:rPr>
          <w:rFonts w:ascii="Trebuchet MS" w:hAnsi="Trebuchet MS"/>
          <w:i/>
          <w:sz w:val="20"/>
          <w:szCs w:val="20"/>
        </w:rPr>
        <w:t xml:space="preserve">unter </w:t>
      </w:r>
      <w:hyperlink r:id="rId8" w:history="1">
        <w:r w:rsidR="00C226A4" w:rsidRPr="00834AAD">
          <w:rPr>
            <w:color w:val="31849B"/>
          </w:rPr>
          <w:t>www.techXperience.de</w:t>
        </w:r>
      </w:hyperlink>
      <w:r w:rsidR="00C226A4">
        <w:rPr>
          <w:rFonts w:ascii="Trebuchet MS" w:hAnsi="Trebuchet MS"/>
          <w:i/>
          <w:sz w:val="20"/>
          <w:szCs w:val="20"/>
        </w:rPr>
        <w:t xml:space="preserve"> </w:t>
      </w:r>
      <w:r w:rsidR="00DC3973" w:rsidRPr="00DC3973">
        <w:rPr>
          <w:rFonts w:ascii="Trebuchet MS" w:hAnsi="Trebuchet MS"/>
          <w:i/>
          <w:sz w:val="20"/>
          <w:szCs w:val="20"/>
        </w:rPr>
        <w:t>freigeschaltet</w:t>
      </w:r>
      <w:r w:rsidR="00DC3973">
        <w:rPr>
          <w:rFonts w:ascii="Trebuchet MS" w:hAnsi="Trebuchet MS"/>
          <w:i/>
          <w:sz w:val="20"/>
          <w:szCs w:val="20"/>
        </w:rPr>
        <w:t>.</w:t>
      </w:r>
    </w:p>
    <w:p w14:paraId="5B327300" w14:textId="4A8E9697" w:rsidR="00597D04" w:rsidRPr="000D5071" w:rsidRDefault="00DC3973" w:rsidP="000D5071">
      <w:pPr>
        <w:pStyle w:val="TableParagraph"/>
        <w:rPr>
          <w:rFonts w:ascii="Trebuchet MS" w:hAnsi="Trebuchet MS"/>
          <w:color w:val="404040"/>
          <w:sz w:val="20"/>
          <w:szCs w:val="20"/>
          <w:lang w:val="de-DE"/>
        </w:rPr>
      </w:pPr>
      <w:r>
        <w:rPr>
          <w:rFonts w:ascii="Trebuchet MS" w:eastAsia="Cambria" w:hAnsi="Trebuchet MS" w:cs="Cambria"/>
          <w:b/>
          <w:bCs/>
          <w:sz w:val="20"/>
          <w:szCs w:val="20"/>
          <w:lang w:val="de-DE"/>
        </w:rPr>
        <w:t xml:space="preserve">Cristián Gálvez moderiert die </w:t>
      </w:r>
      <w:proofErr w:type="spellStart"/>
      <w:r>
        <w:rPr>
          <w:rFonts w:ascii="Trebuchet MS" w:eastAsia="Cambria" w:hAnsi="Trebuchet MS" w:cs="Cambria"/>
          <w:b/>
          <w:bCs/>
          <w:sz w:val="20"/>
          <w:szCs w:val="20"/>
          <w:lang w:val="de-DE"/>
        </w:rPr>
        <w:t>TechXperience</w:t>
      </w:r>
      <w:proofErr w:type="spellEnd"/>
      <w:r>
        <w:rPr>
          <w:rFonts w:ascii="Trebuchet MS" w:eastAsia="Cambria" w:hAnsi="Trebuchet MS" w:cs="Cambria"/>
          <w:b/>
          <w:bCs/>
          <w:sz w:val="20"/>
          <w:szCs w:val="20"/>
          <w:lang w:val="de-DE"/>
        </w:rPr>
        <w:t xml:space="preserve"> DIGITAL 2020</w:t>
      </w:r>
      <w:r w:rsidR="000D5071" w:rsidRPr="000D5071">
        <w:rPr>
          <w:rFonts w:ascii="Trebuchet MS" w:hAnsi="Trebuchet MS"/>
          <w:color w:val="404040"/>
          <w:sz w:val="20"/>
          <w:szCs w:val="20"/>
          <w:lang w:val="de-DE"/>
        </w:rPr>
        <w:br/>
      </w:r>
    </w:p>
    <w:p w14:paraId="3F4E7B3B" w14:textId="4E66343C" w:rsidR="00F17A23" w:rsidRDefault="00DC3973" w:rsidP="00DC3973">
      <w:pPr>
        <w:spacing w:after="0" w:line="240" w:lineRule="auto"/>
        <w:jc w:val="both"/>
        <w:rPr>
          <w:rFonts w:ascii="Trebuchet MS" w:eastAsia="Cambria" w:hAnsi="Trebuchet MS" w:cs="Cambria"/>
          <w:sz w:val="20"/>
          <w:szCs w:val="20"/>
        </w:rPr>
      </w:pPr>
      <w:r>
        <w:rPr>
          <w:rFonts w:ascii="Trebuchet MS" w:eastAsia="Cambria" w:hAnsi="Trebuchet MS" w:cs="Cambria"/>
          <w:sz w:val="20"/>
          <w:szCs w:val="20"/>
        </w:rPr>
        <w:t xml:space="preserve">Die </w:t>
      </w:r>
      <w:proofErr w:type="spellStart"/>
      <w:r>
        <w:rPr>
          <w:rFonts w:ascii="Trebuchet MS" w:eastAsia="Cambria" w:hAnsi="Trebuchet MS" w:cs="Cambria"/>
          <w:sz w:val="20"/>
          <w:szCs w:val="20"/>
        </w:rPr>
        <w:t>TechXperience</w:t>
      </w:r>
      <w:proofErr w:type="spellEnd"/>
      <w:r>
        <w:rPr>
          <w:rFonts w:ascii="Trebuchet MS" w:eastAsia="Cambria" w:hAnsi="Trebuchet MS" w:cs="Cambria"/>
          <w:sz w:val="20"/>
          <w:szCs w:val="20"/>
        </w:rPr>
        <w:t xml:space="preserve"> DIGITAL 2020 wird in diesem Jahr zu großen Teilen live im Berliner Studio des Technikpartner </w:t>
      </w:r>
      <w:proofErr w:type="spellStart"/>
      <w:r>
        <w:rPr>
          <w:rFonts w:ascii="Trebuchet MS" w:eastAsia="Cambria" w:hAnsi="Trebuchet MS" w:cs="Cambria"/>
          <w:sz w:val="20"/>
          <w:szCs w:val="20"/>
        </w:rPr>
        <w:t>Nikkus</w:t>
      </w:r>
      <w:proofErr w:type="spellEnd"/>
      <w:r>
        <w:rPr>
          <w:rFonts w:ascii="Trebuchet MS" w:eastAsia="Cambria" w:hAnsi="Trebuchet MS" w:cs="Cambria"/>
          <w:sz w:val="20"/>
          <w:szCs w:val="20"/>
        </w:rPr>
        <w:t xml:space="preserve"> Veranstaltungstechnik produziert</w:t>
      </w:r>
      <w:r w:rsidR="00A57D64">
        <w:rPr>
          <w:rFonts w:ascii="Trebuchet MS" w:eastAsia="Cambria" w:hAnsi="Trebuchet MS" w:cs="Cambria"/>
          <w:sz w:val="20"/>
          <w:szCs w:val="20"/>
        </w:rPr>
        <w:t xml:space="preserve"> und auf der eigens für Online-Events entwickelten Eventplattform gestreamt</w:t>
      </w:r>
      <w:r>
        <w:rPr>
          <w:rFonts w:ascii="Trebuchet MS" w:eastAsia="Cambria" w:hAnsi="Trebuchet MS" w:cs="Cambria"/>
          <w:sz w:val="20"/>
          <w:szCs w:val="20"/>
        </w:rPr>
        <w:t xml:space="preserve">. </w:t>
      </w:r>
      <w:r w:rsidR="00C226A4">
        <w:rPr>
          <w:rFonts w:ascii="Trebuchet MS" w:eastAsia="Cambria" w:hAnsi="Trebuchet MS" w:cs="Cambria"/>
          <w:sz w:val="20"/>
          <w:szCs w:val="20"/>
        </w:rPr>
        <w:t xml:space="preserve">Tim Nievelstein, </w:t>
      </w:r>
      <w:r w:rsidR="00A57D64">
        <w:rPr>
          <w:rFonts w:ascii="Trebuchet MS" w:eastAsia="Cambria" w:hAnsi="Trebuchet MS" w:cs="Cambria"/>
          <w:sz w:val="20"/>
          <w:szCs w:val="20"/>
        </w:rPr>
        <w:t xml:space="preserve">Event-Regisseur mit jahrelanger TV-Erfahrung, wird für die Studioproduktion des Live-Streams verantwortlich zeichnen. </w:t>
      </w:r>
      <w:r>
        <w:rPr>
          <w:rFonts w:ascii="Trebuchet MS" w:eastAsia="Cambria" w:hAnsi="Trebuchet MS" w:cs="Cambria"/>
          <w:sz w:val="20"/>
          <w:szCs w:val="20"/>
        </w:rPr>
        <w:t xml:space="preserve">Dabei wird der bekannte Eventmoderator und Coach </w:t>
      </w:r>
      <w:r w:rsidRPr="00DC3973">
        <w:rPr>
          <w:rFonts w:ascii="Trebuchet MS" w:eastAsia="Cambria" w:hAnsi="Trebuchet MS" w:cs="Cambria"/>
          <w:sz w:val="20"/>
          <w:szCs w:val="20"/>
        </w:rPr>
        <w:t xml:space="preserve">Cristián Gálvez die Fachbesucher der </w:t>
      </w:r>
      <w:proofErr w:type="spellStart"/>
      <w:r w:rsidRPr="00DC3973">
        <w:rPr>
          <w:rFonts w:ascii="Trebuchet MS" w:eastAsia="Cambria" w:hAnsi="Trebuchet MS" w:cs="Cambria"/>
          <w:sz w:val="20"/>
          <w:szCs w:val="20"/>
        </w:rPr>
        <w:t>TechXperience</w:t>
      </w:r>
      <w:proofErr w:type="spellEnd"/>
      <w:r w:rsidRPr="00DC3973">
        <w:rPr>
          <w:rFonts w:ascii="Trebuchet MS" w:eastAsia="Cambria" w:hAnsi="Trebuchet MS" w:cs="Cambria"/>
          <w:sz w:val="20"/>
          <w:szCs w:val="20"/>
        </w:rPr>
        <w:t xml:space="preserve"> durch das Programm </w:t>
      </w:r>
      <w:r>
        <w:rPr>
          <w:rFonts w:ascii="Trebuchet MS" w:eastAsia="Cambria" w:hAnsi="Trebuchet MS" w:cs="Cambria"/>
          <w:sz w:val="20"/>
          <w:szCs w:val="20"/>
        </w:rPr>
        <w:t>des</w:t>
      </w:r>
      <w:r w:rsidRPr="00DC3973">
        <w:rPr>
          <w:rFonts w:ascii="Trebuchet MS" w:eastAsia="Cambria" w:hAnsi="Trebuchet MS" w:cs="Cambria"/>
          <w:sz w:val="20"/>
          <w:szCs w:val="20"/>
        </w:rPr>
        <w:t xml:space="preserve"> digitalen Events führen und mit einem Impuls spannende Kniffe und Tricks für digitale Veranstaltungen beisteuern.</w:t>
      </w:r>
    </w:p>
    <w:p w14:paraId="1EC8B4A7" w14:textId="7B08D234" w:rsidR="000A506E" w:rsidRPr="00B3102D" w:rsidRDefault="00F17A23" w:rsidP="000A506E">
      <w:pPr>
        <w:spacing w:after="0" w:line="240" w:lineRule="auto"/>
        <w:jc w:val="both"/>
        <w:rPr>
          <w:rFonts w:ascii="Trebuchet MS" w:eastAsia="Cambria" w:hAnsi="Trebuchet MS" w:cs="Cambria"/>
          <w:b/>
          <w:sz w:val="20"/>
          <w:szCs w:val="20"/>
        </w:rPr>
      </w:pPr>
      <w:r>
        <w:rPr>
          <w:rFonts w:ascii="Trebuchet MS" w:eastAsia="Cambria" w:hAnsi="Trebuchet MS" w:cs="Cambria"/>
          <w:sz w:val="20"/>
          <w:szCs w:val="20"/>
        </w:rPr>
        <w:br/>
      </w:r>
      <w:r w:rsidR="00DC3973">
        <w:rPr>
          <w:rFonts w:ascii="Trebuchet MS" w:eastAsia="Cambria" w:hAnsi="Trebuchet MS" w:cs="Cambria"/>
          <w:b/>
          <w:sz w:val="20"/>
          <w:szCs w:val="20"/>
        </w:rPr>
        <w:t>Kaiserschote mit smarter Cateringlösung für hybride und digitale Veranstaltungen</w:t>
      </w:r>
      <w:r w:rsidR="000A506E">
        <w:rPr>
          <w:rFonts w:ascii="Trebuchet MS" w:eastAsia="Cambria" w:hAnsi="Trebuchet MS" w:cs="Cambria"/>
          <w:b/>
          <w:sz w:val="20"/>
          <w:szCs w:val="20"/>
        </w:rPr>
        <w:t xml:space="preserve"> </w:t>
      </w:r>
    </w:p>
    <w:p w14:paraId="14C73D2B" w14:textId="77777777" w:rsidR="000A506E" w:rsidRDefault="000A506E" w:rsidP="000A506E">
      <w:pPr>
        <w:spacing w:after="0" w:line="240" w:lineRule="auto"/>
        <w:jc w:val="both"/>
        <w:rPr>
          <w:rFonts w:ascii="Trebuchet MS" w:eastAsia="Cambria" w:hAnsi="Trebuchet MS" w:cs="Cambria"/>
          <w:sz w:val="20"/>
          <w:szCs w:val="20"/>
        </w:rPr>
      </w:pPr>
    </w:p>
    <w:p w14:paraId="7CA5160F" w14:textId="57D792F8" w:rsidR="00253DF2" w:rsidRDefault="00DC3973" w:rsidP="00BC6CB0">
      <w:pPr>
        <w:spacing w:after="0" w:line="240" w:lineRule="auto"/>
        <w:jc w:val="both"/>
        <w:rPr>
          <w:rFonts w:ascii="Trebuchet MS" w:eastAsia="Cambria" w:hAnsi="Trebuchet MS" w:cs="Cambria"/>
          <w:sz w:val="20"/>
          <w:szCs w:val="20"/>
        </w:rPr>
      </w:pPr>
      <w:r w:rsidRPr="00DC3973">
        <w:rPr>
          <w:rFonts w:ascii="Trebuchet MS" w:eastAsia="Cambria" w:hAnsi="Trebuchet MS" w:cs="Cambria"/>
          <w:sz w:val="20"/>
          <w:szCs w:val="20"/>
        </w:rPr>
        <w:t xml:space="preserve">Die Fachbesucher der </w:t>
      </w:r>
      <w:proofErr w:type="spellStart"/>
      <w:r w:rsidRPr="00DC3973">
        <w:rPr>
          <w:rFonts w:ascii="Trebuchet MS" w:eastAsia="Cambria" w:hAnsi="Trebuchet MS" w:cs="Cambria"/>
          <w:sz w:val="20"/>
          <w:szCs w:val="20"/>
        </w:rPr>
        <w:t>TechXperience</w:t>
      </w:r>
      <w:proofErr w:type="spellEnd"/>
      <w:r w:rsidRPr="00DC3973">
        <w:rPr>
          <w:rFonts w:ascii="Trebuchet MS" w:eastAsia="Cambria" w:hAnsi="Trebuchet MS" w:cs="Cambria"/>
          <w:sz w:val="20"/>
          <w:szCs w:val="20"/>
        </w:rPr>
        <w:t xml:space="preserve"> dürfen sich </w:t>
      </w:r>
      <w:r>
        <w:rPr>
          <w:rFonts w:ascii="Trebuchet MS" w:eastAsia="Cambria" w:hAnsi="Trebuchet MS" w:cs="Cambria"/>
          <w:sz w:val="20"/>
          <w:szCs w:val="20"/>
        </w:rPr>
        <w:t xml:space="preserve">auf das innovative Cateringkonzept der Genussboxen von Cateringpartner </w:t>
      </w:r>
      <w:r w:rsidRPr="00DC3973">
        <w:rPr>
          <w:rFonts w:ascii="Trebuchet MS" w:eastAsia="Cambria" w:hAnsi="Trebuchet MS" w:cs="Cambria"/>
          <w:sz w:val="20"/>
          <w:szCs w:val="20"/>
        </w:rPr>
        <w:t xml:space="preserve">Kaiserschote Feinkost Catering freuen. </w:t>
      </w:r>
      <w:r>
        <w:rPr>
          <w:rFonts w:ascii="Trebuchet MS" w:eastAsia="Cambria" w:hAnsi="Trebuchet MS" w:cs="Cambria"/>
          <w:sz w:val="20"/>
          <w:szCs w:val="20"/>
        </w:rPr>
        <w:t xml:space="preserve">Die eigens für hybride und digitale Veranstaltungen konzipierten Genussmomente bekommen all diejenigen Fachbesucher der </w:t>
      </w:r>
      <w:proofErr w:type="spellStart"/>
      <w:r>
        <w:rPr>
          <w:rFonts w:ascii="Trebuchet MS" w:eastAsia="Cambria" w:hAnsi="Trebuchet MS" w:cs="Cambria"/>
          <w:sz w:val="20"/>
          <w:szCs w:val="20"/>
        </w:rPr>
        <w:t>TechXperience</w:t>
      </w:r>
      <w:proofErr w:type="spellEnd"/>
      <w:r>
        <w:rPr>
          <w:rFonts w:ascii="Trebuchet MS" w:eastAsia="Cambria" w:hAnsi="Trebuchet MS" w:cs="Cambria"/>
          <w:sz w:val="20"/>
          <w:szCs w:val="20"/>
        </w:rPr>
        <w:t xml:space="preserve"> zum Probieren zugeschickt, die </w:t>
      </w:r>
      <w:r w:rsidRPr="00DC3973">
        <w:rPr>
          <w:rFonts w:ascii="Trebuchet MS" w:eastAsia="Cambria" w:hAnsi="Trebuchet MS" w:cs="Cambria"/>
          <w:sz w:val="20"/>
          <w:szCs w:val="20"/>
        </w:rPr>
        <w:t xml:space="preserve">im Registrierungsprozess das Premium-Upgrade </w:t>
      </w:r>
      <w:r>
        <w:rPr>
          <w:rFonts w:ascii="Trebuchet MS" w:eastAsia="Cambria" w:hAnsi="Trebuchet MS" w:cs="Cambria"/>
          <w:sz w:val="20"/>
          <w:szCs w:val="20"/>
        </w:rPr>
        <w:t>ge</w:t>
      </w:r>
      <w:r w:rsidRPr="00DC3973">
        <w:rPr>
          <w:rFonts w:ascii="Trebuchet MS" w:eastAsia="Cambria" w:hAnsi="Trebuchet MS" w:cs="Cambria"/>
          <w:sz w:val="20"/>
          <w:szCs w:val="20"/>
        </w:rPr>
        <w:t>bucht</w:t>
      </w:r>
      <w:r>
        <w:rPr>
          <w:rFonts w:ascii="Trebuchet MS" w:eastAsia="Cambria" w:hAnsi="Trebuchet MS" w:cs="Cambria"/>
          <w:sz w:val="20"/>
          <w:szCs w:val="20"/>
        </w:rPr>
        <w:t xml:space="preserve"> haben</w:t>
      </w:r>
      <w:r w:rsidR="00C75163">
        <w:rPr>
          <w:rFonts w:ascii="Trebuchet MS" w:eastAsia="Cambria" w:hAnsi="Trebuchet MS" w:cs="Cambria"/>
          <w:sz w:val="20"/>
          <w:szCs w:val="20"/>
        </w:rPr>
        <w:t>.</w:t>
      </w:r>
    </w:p>
    <w:p w14:paraId="5DDD0ADB" w14:textId="77777777" w:rsidR="00253DF2" w:rsidRDefault="00253DF2" w:rsidP="00BC6CB0">
      <w:pPr>
        <w:spacing w:after="0" w:line="240" w:lineRule="auto"/>
        <w:jc w:val="both"/>
        <w:rPr>
          <w:rFonts w:ascii="Trebuchet MS" w:eastAsia="Cambria" w:hAnsi="Trebuchet MS" w:cs="Cambria"/>
          <w:sz w:val="20"/>
          <w:szCs w:val="20"/>
        </w:rPr>
      </w:pPr>
    </w:p>
    <w:p w14:paraId="7F2D0614" w14:textId="4121D19A" w:rsidR="008E2B0C" w:rsidRPr="00831E13" w:rsidRDefault="00DC3973" w:rsidP="004A7AF7">
      <w:pPr>
        <w:spacing w:after="0" w:line="240" w:lineRule="auto"/>
        <w:jc w:val="both"/>
        <w:rPr>
          <w:rFonts w:ascii="Trebuchet MS" w:eastAsia="Cambria" w:hAnsi="Trebuchet MS" w:cs="Cambria"/>
          <w:b/>
          <w:bCs/>
          <w:sz w:val="20"/>
          <w:szCs w:val="20"/>
        </w:rPr>
      </w:pPr>
      <w:r>
        <w:rPr>
          <w:rFonts w:ascii="Trebuchet MS" w:eastAsia="Cambria" w:hAnsi="Trebuchet MS" w:cs="Cambria"/>
          <w:b/>
          <w:bCs/>
          <w:sz w:val="20"/>
          <w:szCs w:val="20"/>
        </w:rPr>
        <w:t>Kostenfreie Teilnahme für Fachbesucher mit optionalem Premium-Upgrade</w:t>
      </w:r>
    </w:p>
    <w:p w14:paraId="7D4F2705" w14:textId="77777777" w:rsidR="009A53AC" w:rsidRDefault="009A53AC" w:rsidP="004A7AF7">
      <w:pPr>
        <w:spacing w:after="0" w:line="240" w:lineRule="auto"/>
        <w:jc w:val="both"/>
        <w:rPr>
          <w:rFonts w:ascii="Trebuchet MS" w:eastAsia="Cambria" w:hAnsi="Trebuchet MS" w:cs="Cambria"/>
          <w:sz w:val="20"/>
          <w:szCs w:val="20"/>
        </w:rPr>
      </w:pPr>
    </w:p>
    <w:p w14:paraId="6098F176" w14:textId="659005B8" w:rsidR="00AD37CF" w:rsidRDefault="00C226A4" w:rsidP="00C226A4">
      <w:pPr>
        <w:spacing w:after="0" w:line="240" w:lineRule="auto"/>
        <w:jc w:val="both"/>
        <w:rPr>
          <w:rFonts w:ascii="Trebuchet MS" w:eastAsia="Cambria" w:hAnsi="Trebuchet MS" w:cs="Cambria"/>
          <w:sz w:val="20"/>
          <w:szCs w:val="20"/>
        </w:rPr>
      </w:pPr>
      <w:r w:rsidRPr="00C226A4">
        <w:rPr>
          <w:rFonts w:ascii="Trebuchet MS" w:eastAsia="Cambria" w:hAnsi="Trebuchet MS" w:cs="Cambria"/>
          <w:sz w:val="20"/>
          <w:szCs w:val="20"/>
        </w:rPr>
        <w:t>Das Fachbesucher-Ticket ist in diesem Jahr kostenfrei</w:t>
      </w:r>
      <w:r w:rsidR="00C75163">
        <w:rPr>
          <w:rFonts w:ascii="Trebuchet MS" w:eastAsia="Cambria" w:hAnsi="Trebuchet MS" w:cs="Cambria"/>
          <w:sz w:val="20"/>
          <w:szCs w:val="20"/>
        </w:rPr>
        <w:t>.</w:t>
      </w:r>
      <w:r>
        <w:rPr>
          <w:rFonts w:ascii="Trebuchet MS" w:eastAsia="Cambria" w:hAnsi="Trebuchet MS" w:cs="Cambria"/>
          <w:sz w:val="20"/>
          <w:szCs w:val="20"/>
        </w:rPr>
        <w:t xml:space="preserve"> Optional bietet der Veranstalter ein kostenpflichtiges Premium-Upgrade an, das neben der Genussbox auch die Bereitstellung der Konferenzinhalte im Nachgang zur Veranstaltung „on </w:t>
      </w:r>
      <w:proofErr w:type="spellStart"/>
      <w:r>
        <w:rPr>
          <w:rFonts w:ascii="Trebuchet MS" w:eastAsia="Cambria" w:hAnsi="Trebuchet MS" w:cs="Cambria"/>
          <w:sz w:val="20"/>
          <w:szCs w:val="20"/>
        </w:rPr>
        <w:t>demand</w:t>
      </w:r>
      <w:proofErr w:type="spellEnd"/>
      <w:r>
        <w:rPr>
          <w:rFonts w:ascii="Trebuchet MS" w:eastAsia="Cambria" w:hAnsi="Trebuchet MS" w:cs="Cambria"/>
          <w:sz w:val="20"/>
          <w:szCs w:val="20"/>
        </w:rPr>
        <w:t xml:space="preserve">“ beinhaltet. </w:t>
      </w:r>
      <w:r w:rsidRPr="00C226A4">
        <w:rPr>
          <w:rFonts w:ascii="Trebuchet MS" w:eastAsia="Cambria" w:hAnsi="Trebuchet MS" w:cs="Cambria"/>
          <w:sz w:val="20"/>
          <w:szCs w:val="20"/>
        </w:rPr>
        <w:t xml:space="preserve">Hinzu kommt die Möglichkeit, ein individuelles Beratungsangebot von zwei </w:t>
      </w:r>
      <w:proofErr w:type="spellStart"/>
      <w:r w:rsidRPr="00C226A4">
        <w:rPr>
          <w:rFonts w:ascii="Trebuchet MS" w:eastAsia="Cambria" w:hAnsi="Trebuchet MS" w:cs="Cambria"/>
          <w:sz w:val="20"/>
          <w:szCs w:val="20"/>
        </w:rPr>
        <w:t>EventTech</w:t>
      </w:r>
      <w:proofErr w:type="spellEnd"/>
      <w:r w:rsidRPr="00C226A4">
        <w:rPr>
          <w:rFonts w:ascii="Trebuchet MS" w:eastAsia="Cambria" w:hAnsi="Trebuchet MS" w:cs="Cambria"/>
          <w:sz w:val="20"/>
          <w:szCs w:val="20"/>
        </w:rPr>
        <w:t>-Experten in Anspruch zu nehmen</w:t>
      </w:r>
      <w:r>
        <w:rPr>
          <w:rFonts w:ascii="Trebuchet MS" w:eastAsia="Cambria" w:hAnsi="Trebuchet MS" w:cs="Cambria"/>
          <w:sz w:val="20"/>
          <w:szCs w:val="20"/>
        </w:rPr>
        <w:t xml:space="preserve">: </w:t>
      </w:r>
      <w:proofErr w:type="spellStart"/>
      <w:r w:rsidRPr="00C226A4">
        <w:rPr>
          <w:rFonts w:ascii="Trebuchet MS" w:eastAsia="Cambria" w:hAnsi="Trebuchet MS" w:cs="Cambria"/>
          <w:sz w:val="20"/>
          <w:szCs w:val="20"/>
        </w:rPr>
        <w:t>EventTech</w:t>
      </w:r>
      <w:proofErr w:type="spellEnd"/>
      <w:r w:rsidRPr="00C226A4">
        <w:rPr>
          <w:rFonts w:ascii="Trebuchet MS" w:eastAsia="Cambria" w:hAnsi="Trebuchet MS" w:cs="Cambria"/>
          <w:sz w:val="20"/>
          <w:szCs w:val="20"/>
        </w:rPr>
        <w:t xml:space="preserve">-Bloggerin Katrin Taepke von </w:t>
      </w:r>
      <w:proofErr w:type="spellStart"/>
      <w:r w:rsidRPr="00C226A4">
        <w:rPr>
          <w:rFonts w:ascii="Trebuchet MS" w:eastAsia="Cambria" w:hAnsi="Trebuchet MS" w:cs="Cambria"/>
          <w:sz w:val="20"/>
          <w:szCs w:val="20"/>
        </w:rPr>
        <w:t>MICEstens</w:t>
      </w:r>
      <w:proofErr w:type="spellEnd"/>
      <w:r w:rsidRPr="00C226A4">
        <w:rPr>
          <w:rFonts w:ascii="Trebuchet MS" w:eastAsia="Cambria" w:hAnsi="Trebuchet MS" w:cs="Cambria"/>
          <w:sz w:val="20"/>
          <w:szCs w:val="20"/>
        </w:rPr>
        <w:t xml:space="preserve"> digital bietet eine individuelle Beratung für </w:t>
      </w:r>
      <w:proofErr w:type="spellStart"/>
      <w:r w:rsidRPr="00C226A4">
        <w:rPr>
          <w:rFonts w:ascii="Trebuchet MS" w:eastAsia="Cambria" w:hAnsi="Trebuchet MS" w:cs="Cambria"/>
          <w:sz w:val="20"/>
          <w:szCs w:val="20"/>
        </w:rPr>
        <w:t>EventTech</w:t>
      </w:r>
      <w:proofErr w:type="spellEnd"/>
      <w:r w:rsidRPr="00C226A4">
        <w:rPr>
          <w:rFonts w:ascii="Trebuchet MS" w:eastAsia="Cambria" w:hAnsi="Trebuchet MS" w:cs="Cambria"/>
          <w:sz w:val="20"/>
          <w:szCs w:val="20"/>
        </w:rPr>
        <w:t>-Projekt</w:t>
      </w:r>
      <w:r>
        <w:rPr>
          <w:rFonts w:ascii="Trebuchet MS" w:eastAsia="Cambria" w:hAnsi="Trebuchet MS" w:cs="Cambria"/>
          <w:sz w:val="20"/>
          <w:szCs w:val="20"/>
        </w:rPr>
        <w:t>e</w:t>
      </w:r>
      <w:r w:rsidRPr="00C226A4">
        <w:rPr>
          <w:rFonts w:ascii="Trebuchet MS" w:eastAsia="Cambria" w:hAnsi="Trebuchet MS" w:cs="Cambria"/>
          <w:sz w:val="20"/>
          <w:szCs w:val="20"/>
        </w:rPr>
        <w:t xml:space="preserve"> </w:t>
      </w:r>
      <w:r>
        <w:rPr>
          <w:rFonts w:ascii="Trebuchet MS" w:eastAsia="Cambria" w:hAnsi="Trebuchet MS" w:cs="Cambria"/>
          <w:sz w:val="20"/>
          <w:szCs w:val="20"/>
        </w:rPr>
        <w:t xml:space="preserve">jeder Art </w:t>
      </w:r>
      <w:r w:rsidRPr="00C226A4">
        <w:rPr>
          <w:rFonts w:ascii="Trebuchet MS" w:eastAsia="Cambria" w:hAnsi="Trebuchet MS" w:cs="Cambria"/>
          <w:sz w:val="20"/>
          <w:szCs w:val="20"/>
        </w:rPr>
        <w:t>an</w:t>
      </w:r>
      <w:r>
        <w:rPr>
          <w:rFonts w:ascii="Trebuchet MS" w:eastAsia="Cambria" w:hAnsi="Trebuchet MS" w:cs="Cambria"/>
          <w:sz w:val="20"/>
          <w:szCs w:val="20"/>
        </w:rPr>
        <w:t xml:space="preserve">, während sich </w:t>
      </w:r>
      <w:r w:rsidRPr="00C226A4">
        <w:rPr>
          <w:rFonts w:ascii="Trebuchet MS" w:eastAsia="Cambria" w:hAnsi="Trebuchet MS" w:cs="Cambria"/>
          <w:sz w:val="20"/>
          <w:szCs w:val="20"/>
        </w:rPr>
        <w:t xml:space="preserve">Sven Wilfling, CEO der </w:t>
      </w:r>
      <w:proofErr w:type="spellStart"/>
      <w:r w:rsidRPr="00C226A4">
        <w:rPr>
          <w:rFonts w:ascii="Trebuchet MS" w:eastAsia="Cambria" w:hAnsi="Trebuchet MS" w:cs="Cambria"/>
          <w:sz w:val="20"/>
          <w:szCs w:val="20"/>
        </w:rPr>
        <w:t>GrayConvention</w:t>
      </w:r>
      <w:proofErr w:type="spellEnd"/>
      <w:r w:rsidRPr="00C226A4">
        <w:rPr>
          <w:rFonts w:ascii="Trebuchet MS" w:eastAsia="Cambria" w:hAnsi="Trebuchet MS" w:cs="Cambria"/>
          <w:sz w:val="20"/>
          <w:szCs w:val="20"/>
        </w:rPr>
        <w:t xml:space="preserve"> GmbH</w:t>
      </w:r>
      <w:r>
        <w:rPr>
          <w:rFonts w:ascii="Trebuchet MS" w:eastAsia="Cambria" w:hAnsi="Trebuchet MS" w:cs="Cambria"/>
          <w:sz w:val="20"/>
          <w:szCs w:val="20"/>
        </w:rPr>
        <w:t>,</w:t>
      </w:r>
      <w:r w:rsidRPr="00C226A4">
        <w:rPr>
          <w:rFonts w:ascii="Trebuchet MS" w:eastAsia="Cambria" w:hAnsi="Trebuchet MS" w:cs="Cambria"/>
          <w:sz w:val="20"/>
          <w:szCs w:val="20"/>
        </w:rPr>
        <w:t xml:space="preserve"> </w:t>
      </w:r>
      <w:r>
        <w:rPr>
          <w:rFonts w:ascii="Trebuchet MS" w:eastAsia="Cambria" w:hAnsi="Trebuchet MS" w:cs="Cambria"/>
          <w:sz w:val="20"/>
          <w:szCs w:val="20"/>
        </w:rPr>
        <w:t>in seiner</w:t>
      </w:r>
      <w:r w:rsidRPr="00C226A4">
        <w:rPr>
          <w:rFonts w:ascii="Trebuchet MS" w:eastAsia="Cambria" w:hAnsi="Trebuchet MS" w:cs="Cambria"/>
          <w:sz w:val="20"/>
          <w:szCs w:val="20"/>
        </w:rPr>
        <w:t xml:space="preserve"> individuelle</w:t>
      </w:r>
      <w:r>
        <w:rPr>
          <w:rFonts w:ascii="Trebuchet MS" w:eastAsia="Cambria" w:hAnsi="Trebuchet MS" w:cs="Cambria"/>
          <w:sz w:val="20"/>
          <w:szCs w:val="20"/>
        </w:rPr>
        <w:t>n</w:t>
      </w:r>
      <w:r w:rsidRPr="00C226A4">
        <w:rPr>
          <w:rFonts w:ascii="Trebuchet MS" w:eastAsia="Cambria" w:hAnsi="Trebuchet MS" w:cs="Cambria"/>
          <w:sz w:val="20"/>
          <w:szCs w:val="20"/>
        </w:rPr>
        <w:t xml:space="preserve"> Beratung </w:t>
      </w:r>
      <w:r>
        <w:rPr>
          <w:rFonts w:ascii="Trebuchet MS" w:eastAsia="Cambria" w:hAnsi="Trebuchet MS" w:cs="Cambria"/>
          <w:sz w:val="20"/>
          <w:szCs w:val="20"/>
        </w:rPr>
        <w:t>auf</w:t>
      </w:r>
      <w:r w:rsidRPr="00C226A4">
        <w:rPr>
          <w:rFonts w:ascii="Trebuchet MS" w:eastAsia="Cambria" w:hAnsi="Trebuchet MS" w:cs="Cambria"/>
          <w:sz w:val="20"/>
          <w:szCs w:val="20"/>
        </w:rPr>
        <w:t xml:space="preserve"> die Planung </w:t>
      </w:r>
      <w:r>
        <w:rPr>
          <w:rFonts w:ascii="Trebuchet MS" w:eastAsia="Cambria" w:hAnsi="Trebuchet MS" w:cs="Cambria"/>
          <w:sz w:val="20"/>
          <w:szCs w:val="20"/>
        </w:rPr>
        <w:t>von</w:t>
      </w:r>
      <w:r w:rsidRPr="00C226A4">
        <w:rPr>
          <w:rFonts w:ascii="Trebuchet MS" w:eastAsia="Cambria" w:hAnsi="Trebuchet MS" w:cs="Cambria"/>
          <w:sz w:val="20"/>
          <w:szCs w:val="20"/>
        </w:rPr>
        <w:t xml:space="preserve"> digitalen</w:t>
      </w:r>
      <w:r>
        <w:rPr>
          <w:rFonts w:ascii="Trebuchet MS" w:eastAsia="Cambria" w:hAnsi="Trebuchet MS" w:cs="Cambria"/>
          <w:sz w:val="20"/>
          <w:szCs w:val="20"/>
        </w:rPr>
        <w:t xml:space="preserve"> und </w:t>
      </w:r>
      <w:r w:rsidRPr="00C226A4">
        <w:rPr>
          <w:rFonts w:ascii="Trebuchet MS" w:eastAsia="Cambria" w:hAnsi="Trebuchet MS" w:cs="Cambria"/>
          <w:sz w:val="20"/>
          <w:szCs w:val="20"/>
        </w:rPr>
        <w:t>hybriden Veranstaltung</w:t>
      </w:r>
      <w:r>
        <w:rPr>
          <w:rFonts w:ascii="Trebuchet MS" w:eastAsia="Cambria" w:hAnsi="Trebuchet MS" w:cs="Cambria"/>
          <w:sz w:val="20"/>
          <w:szCs w:val="20"/>
        </w:rPr>
        <w:t>en konzentriert.</w:t>
      </w:r>
    </w:p>
    <w:p w14:paraId="66742570" w14:textId="77777777" w:rsidR="00AD37CF" w:rsidRDefault="00AD37CF" w:rsidP="004A7AF7">
      <w:pPr>
        <w:spacing w:after="0" w:line="240" w:lineRule="auto"/>
        <w:jc w:val="both"/>
        <w:rPr>
          <w:rFonts w:ascii="Trebuchet MS" w:eastAsia="Cambria" w:hAnsi="Trebuchet MS" w:cs="Cambria"/>
          <w:sz w:val="20"/>
          <w:szCs w:val="20"/>
        </w:rPr>
      </w:pPr>
    </w:p>
    <w:p w14:paraId="10CD3745" w14:textId="59C474D9" w:rsidR="00AD37CF" w:rsidRPr="00B51AAE" w:rsidRDefault="00834AAD" w:rsidP="004A7AF7">
      <w:pPr>
        <w:spacing w:after="0" w:line="240" w:lineRule="auto"/>
        <w:jc w:val="both"/>
        <w:rPr>
          <w:rFonts w:ascii="Trebuchet MS" w:eastAsia="Cambria" w:hAnsi="Trebuchet MS" w:cs="Cambria"/>
          <w:b/>
          <w:bCs/>
          <w:sz w:val="20"/>
          <w:szCs w:val="20"/>
        </w:rPr>
      </w:pPr>
      <w:r>
        <w:rPr>
          <w:rFonts w:ascii="Trebuchet MS" w:eastAsia="Cambria" w:hAnsi="Trebuchet MS" w:cs="Cambria"/>
          <w:b/>
          <w:bCs/>
          <w:sz w:val="20"/>
          <w:szCs w:val="20"/>
        </w:rPr>
        <w:lastRenderedPageBreak/>
        <w:t>Beteiligung namhafter</w:t>
      </w:r>
      <w:r w:rsidR="00A57D64">
        <w:rPr>
          <w:rFonts w:ascii="Trebuchet MS" w:eastAsia="Cambria" w:hAnsi="Trebuchet MS" w:cs="Cambria"/>
          <w:b/>
          <w:bCs/>
          <w:sz w:val="20"/>
          <w:szCs w:val="20"/>
        </w:rPr>
        <w:t xml:space="preserve"> </w:t>
      </w:r>
      <w:proofErr w:type="spellStart"/>
      <w:r w:rsidR="00A57D64">
        <w:rPr>
          <w:rFonts w:ascii="Trebuchet MS" w:eastAsia="Cambria" w:hAnsi="Trebuchet MS" w:cs="Cambria"/>
          <w:b/>
          <w:bCs/>
          <w:sz w:val="20"/>
          <w:szCs w:val="20"/>
        </w:rPr>
        <w:t>EventTech</w:t>
      </w:r>
      <w:proofErr w:type="spellEnd"/>
      <w:r w:rsidR="00A57D64">
        <w:rPr>
          <w:rFonts w:ascii="Trebuchet MS" w:eastAsia="Cambria" w:hAnsi="Trebuchet MS" w:cs="Cambria"/>
          <w:b/>
          <w:bCs/>
          <w:sz w:val="20"/>
          <w:szCs w:val="20"/>
        </w:rPr>
        <w:t>-Anbieter</w:t>
      </w:r>
    </w:p>
    <w:p w14:paraId="2BCE1607" w14:textId="77777777" w:rsidR="00AD37CF" w:rsidRPr="00B51AAE" w:rsidRDefault="00AD37CF" w:rsidP="004A7AF7">
      <w:pPr>
        <w:spacing w:after="0" w:line="240" w:lineRule="auto"/>
        <w:jc w:val="both"/>
        <w:rPr>
          <w:rFonts w:ascii="Trebuchet MS" w:eastAsia="Cambria" w:hAnsi="Trebuchet MS" w:cs="Cambria"/>
          <w:sz w:val="20"/>
          <w:szCs w:val="20"/>
        </w:rPr>
      </w:pPr>
    </w:p>
    <w:p w14:paraId="365BB31C" w14:textId="77777777" w:rsidR="004D24D2" w:rsidRDefault="00834AAD" w:rsidP="004D24D2">
      <w:pPr>
        <w:spacing w:after="0" w:line="240" w:lineRule="auto"/>
        <w:jc w:val="both"/>
        <w:rPr>
          <w:rFonts w:ascii="Trebuchet MS" w:eastAsia="Cambria" w:hAnsi="Trebuchet MS" w:cs="Cambria"/>
          <w:sz w:val="20"/>
          <w:szCs w:val="20"/>
        </w:rPr>
      </w:pPr>
      <w:r>
        <w:rPr>
          <w:rFonts w:ascii="Trebuchet MS" w:eastAsia="Cambria" w:hAnsi="Trebuchet MS" w:cs="Cambria"/>
          <w:sz w:val="20"/>
          <w:szCs w:val="20"/>
        </w:rPr>
        <w:t xml:space="preserve">Wie in den Vorjahren nehmen auch in diesem Jahr zahlreiche namhafte </w:t>
      </w:r>
      <w:proofErr w:type="spellStart"/>
      <w:r>
        <w:rPr>
          <w:rFonts w:ascii="Trebuchet MS" w:eastAsia="Cambria" w:hAnsi="Trebuchet MS" w:cs="Cambria"/>
          <w:sz w:val="20"/>
          <w:szCs w:val="20"/>
        </w:rPr>
        <w:t>EventTech</w:t>
      </w:r>
      <w:proofErr w:type="spellEnd"/>
      <w:r>
        <w:rPr>
          <w:rFonts w:ascii="Trebuchet MS" w:eastAsia="Cambria" w:hAnsi="Trebuchet MS" w:cs="Cambria"/>
          <w:sz w:val="20"/>
          <w:szCs w:val="20"/>
        </w:rPr>
        <w:t xml:space="preserve">-Anbieter wie </w:t>
      </w:r>
      <w:proofErr w:type="spellStart"/>
      <w:r>
        <w:rPr>
          <w:rFonts w:ascii="Trebuchet MS" w:eastAsia="Cambria" w:hAnsi="Trebuchet MS" w:cs="Cambria"/>
          <w:sz w:val="20"/>
          <w:szCs w:val="20"/>
        </w:rPr>
        <w:t>Nikkus</w:t>
      </w:r>
      <w:proofErr w:type="spellEnd"/>
      <w:r>
        <w:rPr>
          <w:rFonts w:ascii="Trebuchet MS" w:eastAsia="Cambria" w:hAnsi="Trebuchet MS" w:cs="Cambria"/>
          <w:sz w:val="20"/>
          <w:szCs w:val="20"/>
        </w:rPr>
        <w:t xml:space="preserve">, </w:t>
      </w:r>
      <w:proofErr w:type="spellStart"/>
      <w:r>
        <w:rPr>
          <w:rFonts w:ascii="Trebuchet MS" w:eastAsia="Cambria" w:hAnsi="Trebuchet MS" w:cs="Cambria"/>
          <w:sz w:val="20"/>
          <w:szCs w:val="20"/>
        </w:rPr>
        <w:t>Cvent</w:t>
      </w:r>
      <w:proofErr w:type="spellEnd"/>
      <w:r>
        <w:rPr>
          <w:rFonts w:ascii="Trebuchet MS" w:eastAsia="Cambria" w:hAnsi="Trebuchet MS" w:cs="Cambria"/>
          <w:sz w:val="20"/>
          <w:szCs w:val="20"/>
        </w:rPr>
        <w:t xml:space="preserve">, doo und </w:t>
      </w:r>
      <w:proofErr w:type="spellStart"/>
      <w:r>
        <w:rPr>
          <w:rFonts w:ascii="Trebuchet MS" w:eastAsia="Cambria" w:hAnsi="Trebuchet MS" w:cs="Cambria"/>
          <w:sz w:val="20"/>
          <w:szCs w:val="20"/>
        </w:rPr>
        <w:t>Fastlane</w:t>
      </w:r>
      <w:proofErr w:type="spellEnd"/>
      <w:r>
        <w:rPr>
          <w:rFonts w:ascii="Trebuchet MS" w:eastAsia="Cambria" w:hAnsi="Trebuchet MS" w:cs="Cambria"/>
          <w:sz w:val="20"/>
          <w:szCs w:val="20"/>
        </w:rPr>
        <w:t xml:space="preserve"> an der </w:t>
      </w:r>
      <w:proofErr w:type="spellStart"/>
      <w:r>
        <w:rPr>
          <w:rFonts w:ascii="Trebuchet MS" w:eastAsia="Cambria" w:hAnsi="Trebuchet MS" w:cs="Cambria"/>
          <w:sz w:val="20"/>
          <w:szCs w:val="20"/>
        </w:rPr>
        <w:t>TechXperience</w:t>
      </w:r>
      <w:proofErr w:type="spellEnd"/>
      <w:r>
        <w:rPr>
          <w:rFonts w:ascii="Trebuchet MS" w:eastAsia="Cambria" w:hAnsi="Trebuchet MS" w:cs="Cambria"/>
          <w:sz w:val="20"/>
          <w:szCs w:val="20"/>
        </w:rPr>
        <w:t xml:space="preserve"> DIGITAL teil</w:t>
      </w:r>
      <w:r w:rsidR="00B51AAE">
        <w:rPr>
          <w:rFonts w:ascii="Trebuchet MS" w:eastAsia="Cambria" w:hAnsi="Trebuchet MS" w:cs="Cambria"/>
          <w:sz w:val="20"/>
          <w:szCs w:val="20"/>
        </w:rPr>
        <w:t>.</w:t>
      </w:r>
      <w:r>
        <w:rPr>
          <w:rFonts w:ascii="Trebuchet MS" w:eastAsia="Cambria" w:hAnsi="Trebuchet MS" w:cs="Cambria"/>
          <w:sz w:val="20"/>
          <w:szCs w:val="20"/>
        </w:rPr>
        <w:t xml:space="preserve"> Für die Teilnahme der Anbieterseite bietet der MICE Club individualisierbare Beteiligungspakete an.</w:t>
      </w:r>
    </w:p>
    <w:p w14:paraId="1C2FDAB8" w14:textId="3B4A6480" w:rsidR="00B51AAE" w:rsidRDefault="004D24D2" w:rsidP="004D24D2">
      <w:pPr>
        <w:spacing w:after="0" w:line="240" w:lineRule="auto"/>
        <w:jc w:val="both"/>
        <w:rPr>
          <w:rFonts w:ascii="Trebuchet MS" w:eastAsia="Cambria" w:hAnsi="Trebuchet MS" w:cs="Cambria"/>
          <w:sz w:val="20"/>
          <w:szCs w:val="20"/>
        </w:rPr>
      </w:pPr>
      <w:r>
        <w:rPr>
          <w:rFonts w:ascii="Trebuchet MS" w:eastAsia="Cambria" w:hAnsi="Trebuchet MS" w:cs="Cambria"/>
          <w:sz w:val="20"/>
          <w:szCs w:val="20"/>
        </w:rPr>
        <w:br/>
      </w:r>
      <w:r w:rsidRPr="004D24D2">
        <w:rPr>
          <w:rFonts w:ascii="Trebuchet MS" w:eastAsia="Cambria" w:hAnsi="Trebuchet MS" w:cs="Cambria"/>
          <w:sz w:val="20"/>
          <w:szCs w:val="20"/>
        </w:rPr>
        <w:t xml:space="preserve">„Die diesjährige </w:t>
      </w:r>
      <w:proofErr w:type="spellStart"/>
      <w:r w:rsidRPr="004D24D2">
        <w:rPr>
          <w:rFonts w:ascii="Trebuchet MS" w:eastAsia="Cambria" w:hAnsi="Trebuchet MS" w:cs="Cambria"/>
          <w:sz w:val="20"/>
          <w:szCs w:val="20"/>
        </w:rPr>
        <w:t>TechXperience</w:t>
      </w:r>
      <w:proofErr w:type="spellEnd"/>
      <w:r w:rsidRPr="004D24D2">
        <w:rPr>
          <w:rFonts w:ascii="Trebuchet MS" w:eastAsia="Cambria" w:hAnsi="Trebuchet MS" w:cs="Cambria"/>
          <w:sz w:val="20"/>
          <w:szCs w:val="20"/>
        </w:rPr>
        <w:t xml:space="preserve"> steht ganz im Zeichen der aktuellen Corona-Krise und den damit verbundenen Herausforderungen für die Eventbranche: Wie lassen sich hybride bzw. rein digitale Veranstaltungen monetarisieren? - Wir müssen weg von der </w:t>
      </w:r>
      <w:proofErr w:type="spellStart"/>
      <w:r w:rsidRPr="004D24D2">
        <w:rPr>
          <w:rFonts w:ascii="Trebuchet MS" w:eastAsia="Cambria" w:hAnsi="Trebuchet MS" w:cs="Cambria"/>
          <w:sz w:val="20"/>
          <w:szCs w:val="20"/>
        </w:rPr>
        <w:t>Umsonstmentalität</w:t>
      </w:r>
      <w:proofErr w:type="spellEnd"/>
      <w:r w:rsidRPr="004D24D2">
        <w:rPr>
          <w:rFonts w:ascii="Trebuchet MS" w:eastAsia="Cambria" w:hAnsi="Trebuchet MS" w:cs="Cambria"/>
          <w:sz w:val="20"/>
          <w:szCs w:val="20"/>
        </w:rPr>
        <w:t xml:space="preserve"> vieler Formate hin zu einer Wertschöpfung für Veranstalter, Sponsoren, Aussteller und Teilnehmer. Genau das wollen wir mit der </w:t>
      </w:r>
      <w:proofErr w:type="spellStart"/>
      <w:r w:rsidRPr="004D24D2">
        <w:rPr>
          <w:rFonts w:ascii="Trebuchet MS" w:eastAsia="Cambria" w:hAnsi="Trebuchet MS" w:cs="Cambria"/>
          <w:sz w:val="20"/>
          <w:szCs w:val="20"/>
        </w:rPr>
        <w:t>TechXperience</w:t>
      </w:r>
      <w:proofErr w:type="spellEnd"/>
      <w:r w:rsidRPr="004D24D2">
        <w:rPr>
          <w:rFonts w:ascii="Trebuchet MS" w:eastAsia="Cambria" w:hAnsi="Trebuchet MS" w:cs="Cambria"/>
          <w:sz w:val="20"/>
          <w:szCs w:val="20"/>
        </w:rPr>
        <w:t xml:space="preserve"> 2020 als Best Practice aufzeigen und haben zahlreiche Ideen und Tools zur Monetarisierung der Veranstaltung entwickelt."</w:t>
      </w:r>
    </w:p>
    <w:p w14:paraId="72E685F4" w14:textId="77777777" w:rsidR="00B51AAE" w:rsidRDefault="00B51AAE" w:rsidP="004A7AF7">
      <w:pPr>
        <w:spacing w:after="0" w:line="240" w:lineRule="auto"/>
        <w:jc w:val="both"/>
        <w:rPr>
          <w:rFonts w:ascii="Trebuchet MS" w:eastAsia="Cambria" w:hAnsi="Trebuchet MS" w:cs="Cambria"/>
          <w:sz w:val="20"/>
          <w:szCs w:val="20"/>
        </w:rPr>
      </w:pPr>
    </w:p>
    <w:p w14:paraId="3D630F3E" w14:textId="77777777" w:rsidR="00C97DA2" w:rsidRDefault="00C97DA2" w:rsidP="00507711">
      <w:pPr>
        <w:spacing w:after="0" w:line="240" w:lineRule="auto"/>
        <w:jc w:val="both"/>
        <w:rPr>
          <w:rFonts w:ascii="Trebuchet MS" w:eastAsia="Cambria" w:hAnsi="Trebuchet MS" w:cs="Cambria"/>
          <w:sz w:val="20"/>
          <w:szCs w:val="20"/>
        </w:rPr>
      </w:pPr>
    </w:p>
    <w:p w14:paraId="367543A3" w14:textId="77777777" w:rsidR="00597D04" w:rsidRPr="004A7AF7" w:rsidRDefault="00597D04" w:rsidP="00B72879">
      <w:pPr>
        <w:jc w:val="both"/>
        <w:rPr>
          <w:rFonts w:ascii="Trebuchet MS" w:hAnsi="Trebuchet MS" w:cs="Calibri"/>
          <w:b/>
          <w:sz w:val="20"/>
          <w:szCs w:val="20"/>
        </w:rPr>
      </w:pPr>
      <w:r w:rsidRPr="004A7AF7">
        <w:rPr>
          <w:rFonts w:ascii="Trebuchet MS" w:hAnsi="Trebuchet MS" w:cs="Calibri"/>
          <w:b/>
          <w:sz w:val="20"/>
          <w:szCs w:val="20"/>
        </w:rPr>
        <w:t xml:space="preserve">MICE Club – die </w:t>
      </w:r>
      <w:r w:rsidR="00F60C29">
        <w:rPr>
          <w:rFonts w:ascii="Trebuchet MS" w:hAnsi="Trebuchet MS" w:cs="Calibri"/>
          <w:b/>
          <w:sz w:val="20"/>
          <w:szCs w:val="20"/>
        </w:rPr>
        <w:t>C</w:t>
      </w:r>
      <w:r w:rsidRPr="004A7AF7">
        <w:rPr>
          <w:rFonts w:ascii="Trebuchet MS" w:hAnsi="Trebuchet MS" w:cs="Calibri"/>
          <w:b/>
          <w:sz w:val="20"/>
          <w:szCs w:val="20"/>
        </w:rPr>
        <w:t>ommunity für die MICE- und Eventbranche</w:t>
      </w:r>
    </w:p>
    <w:p w14:paraId="4BB08AB9" w14:textId="2D4160C2" w:rsidR="00597D04" w:rsidRDefault="00597D04" w:rsidP="00B72879">
      <w:pPr>
        <w:jc w:val="both"/>
        <w:rPr>
          <w:rFonts w:ascii="Trebuchet MS" w:hAnsi="Trebuchet MS"/>
          <w:color w:val="000000"/>
          <w:sz w:val="20"/>
          <w:szCs w:val="20"/>
        </w:rPr>
      </w:pPr>
      <w:r w:rsidRPr="004A7AF7">
        <w:rPr>
          <w:rFonts w:ascii="Trebuchet MS" w:hAnsi="Trebuchet MS" w:cs="Calibri"/>
          <w:sz w:val="20"/>
          <w:szCs w:val="20"/>
        </w:rPr>
        <w:t xml:space="preserve">Der MICE Club bietet als Branchencommunity mit </w:t>
      </w:r>
      <w:r w:rsidR="00834AAD">
        <w:rPr>
          <w:rFonts w:ascii="Trebuchet MS" w:hAnsi="Trebuchet MS" w:cs="Calibri"/>
          <w:sz w:val="20"/>
          <w:szCs w:val="20"/>
        </w:rPr>
        <w:t>rund</w:t>
      </w:r>
      <w:r w:rsidRPr="004A7AF7">
        <w:rPr>
          <w:rFonts w:ascii="Trebuchet MS" w:hAnsi="Trebuchet MS" w:cs="Calibri"/>
          <w:sz w:val="20"/>
          <w:szCs w:val="20"/>
        </w:rPr>
        <w:t xml:space="preserve"> </w:t>
      </w:r>
      <w:r w:rsidR="00F60C29">
        <w:rPr>
          <w:rFonts w:ascii="Trebuchet MS" w:hAnsi="Trebuchet MS" w:cs="Calibri"/>
          <w:sz w:val="20"/>
          <w:szCs w:val="20"/>
        </w:rPr>
        <w:t>4</w:t>
      </w:r>
      <w:r w:rsidRPr="004A7AF7">
        <w:rPr>
          <w:rFonts w:ascii="Trebuchet MS" w:hAnsi="Trebuchet MS" w:cs="Calibri"/>
          <w:sz w:val="20"/>
          <w:szCs w:val="20"/>
        </w:rPr>
        <w:t xml:space="preserve">00 Mitgliedern ein inspirierendes Umfeld für den fachlichen und persönlichen Austausch, schafft neue Synergien und frische Denkanstöße. Im Rahmen einer MICE Club-Mitgliedschaft erhalten Mitglieder zahlreiche Vorteilsangebote ausgewählter Partnerunternehmen sowie mit der MICE Club-Card einen Branchenausweis, der an vielen Stellen Vorteile verschafft. Zum MICE Club LIVE, der eigenen Branchenveranstaltung des MICE Clubs, treffen einmal im Jahr </w:t>
      </w:r>
      <w:r w:rsidRPr="004A7AF7">
        <w:rPr>
          <w:rFonts w:ascii="Trebuchet MS" w:hAnsi="Trebuchet MS"/>
          <w:color w:val="000000"/>
          <w:sz w:val="20"/>
          <w:szCs w:val="20"/>
        </w:rPr>
        <w:t>Top-Dienstleister und Produktanbieter der MICE- und Eventbranche auf qualifizierte Eventplaner und Entscheider aus Unternehmen, Agenturen und Verbänden. Das Konzept des MICE Club LIVE beinhaltet zwei interaktive und informative Tage voll inspirierender Mehrwerte, innovative Sessions zur zielgerichteten Produktvermittlung und einen anspruchsvollen Wissenstransfer.</w:t>
      </w:r>
    </w:p>
    <w:p w14:paraId="37AC4413" w14:textId="6E0925DD" w:rsidR="00597D04" w:rsidRDefault="00597D04" w:rsidP="00B72879">
      <w:pPr>
        <w:spacing w:after="0" w:line="240" w:lineRule="auto"/>
        <w:jc w:val="both"/>
        <w:rPr>
          <w:rFonts w:ascii="Trebuchet MS" w:hAnsi="Trebuchet MS"/>
          <w:color w:val="31849B"/>
          <w:sz w:val="20"/>
          <w:szCs w:val="20"/>
        </w:rPr>
      </w:pPr>
      <w:r w:rsidRPr="004A7AF7">
        <w:rPr>
          <w:rFonts w:ascii="Trebuchet MS" w:eastAsia="Cambria" w:hAnsi="Trebuchet MS"/>
          <w:sz w:val="20"/>
          <w:szCs w:val="20"/>
        </w:rPr>
        <w:t xml:space="preserve">Mehr Informationen rund um den MICE Club unter: </w:t>
      </w:r>
      <w:hyperlink r:id="rId9" w:history="1">
        <w:r w:rsidRPr="004A7AF7">
          <w:rPr>
            <w:rFonts w:ascii="Trebuchet MS" w:hAnsi="Trebuchet MS"/>
            <w:color w:val="31849B"/>
            <w:sz w:val="20"/>
            <w:szCs w:val="20"/>
          </w:rPr>
          <w:t>www.mice-club.com</w:t>
        </w:r>
      </w:hyperlink>
    </w:p>
    <w:p w14:paraId="0FC21533" w14:textId="6800B0C7" w:rsidR="00E5375C" w:rsidRDefault="00E5375C" w:rsidP="00E5375C">
      <w:pPr>
        <w:spacing w:after="0" w:line="240" w:lineRule="auto"/>
        <w:jc w:val="both"/>
        <w:rPr>
          <w:rFonts w:ascii="Trebuchet MS" w:eastAsia="Cambria" w:hAnsi="Trebuchet MS"/>
          <w:sz w:val="20"/>
          <w:szCs w:val="20"/>
        </w:rPr>
      </w:pPr>
      <w:r>
        <w:rPr>
          <w:rFonts w:ascii="Trebuchet MS" w:eastAsia="Cambria" w:hAnsi="Trebuchet MS"/>
          <w:sz w:val="20"/>
          <w:szCs w:val="20"/>
        </w:rPr>
        <w:t>Alle</w:t>
      </w:r>
      <w:r w:rsidRPr="004A7AF7">
        <w:rPr>
          <w:rFonts w:ascii="Trebuchet MS" w:eastAsia="Cambria" w:hAnsi="Trebuchet MS"/>
          <w:sz w:val="20"/>
          <w:szCs w:val="20"/>
        </w:rPr>
        <w:t xml:space="preserve"> Informationen </w:t>
      </w:r>
      <w:r>
        <w:rPr>
          <w:rFonts w:ascii="Trebuchet MS" w:eastAsia="Cambria" w:hAnsi="Trebuchet MS"/>
          <w:sz w:val="20"/>
          <w:szCs w:val="20"/>
        </w:rPr>
        <w:t xml:space="preserve">und die Anmeldung </w:t>
      </w:r>
      <w:r w:rsidR="00834AAD">
        <w:rPr>
          <w:rFonts w:ascii="Trebuchet MS" w:eastAsia="Cambria" w:hAnsi="Trebuchet MS"/>
          <w:sz w:val="20"/>
          <w:szCs w:val="20"/>
        </w:rPr>
        <w:t xml:space="preserve">zur </w:t>
      </w:r>
      <w:proofErr w:type="spellStart"/>
      <w:r w:rsidR="00834AAD">
        <w:rPr>
          <w:rFonts w:ascii="Trebuchet MS" w:eastAsia="Cambria" w:hAnsi="Trebuchet MS"/>
          <w:sz w:val="20"/>
          <w:szCs w:val="20"/>
        </w:rPr>
        <w:t>TechXperience</w:t>
      </w:r>
      <w:proofErr w:type="spellEnd"/>
      <w:r w:rsidR="00834AAD">
        <w:rPr>
          <w:rFonts w:ascii="Trebuchet MS" w:eastAsia="Cambria" w:hAnsi="Trebuchet MS"/>
          <w:sz w:val="20"/>
          <w:szCs w:val="20"/>
        </w:rPr>
        <w:t xml:space="preserve"> DIGITAL 2020</w:t>
      </w:r>
      <w:r>
        <w:rPr>
          <w:rFonts w:ascii="Trebuchet MS" w:eastAsia="Cambria" w:hAnsi="Trebuchet MS"/>
          <w:sz w:val="20"/>
          <w:szCs w:val="20"/>
        </w:rPr>
        <w:t xml:space="preserve"> </w:t>
      </w:r>
      <w:r w:rsidRPr="004A7AF7">
        <w:rPr>
          <w:rFonts w:ascii="Trebuchet MS" w:eastAsia="Cambria" w:hAnsi="Trebuchet MS"/>
          <w:sz w:val="20"/>
          <w:szCs w:val="20"/>
        </w:rPr>
        <w:t xml:space="preserve">unter: </w:t>
      </w:r>
    </w:p>
    <w:p w14:paraId="12B6ECE3" w14:textId="7ADD5DE0" w:rsidR="00E5375C" w:rsidRDefault="004D24D2" w:rsidP="00E5375C">
      <w:pPr>
        <w:spacing w:after="0" w:line="240" w:lineRule="auto"/>
        <w:jc w:val="both"/>
        <w:rPr>
          <w:rFonts w:ascii="Trebuchet MS" w:hAnsi="Trebuchet MS"/>
          <w:color w:val="31849B"/>
          <w:sz w:val="20"/>
          <w:szCs w:val="20"/>
        </w:rPr>
      </w:pPr>
      <w:hyperlink r:id="rId10" w:history="1">
        <w:r w:rsidR="00E5375C" w:rsidRPr="004A7AF7">
          <w:rPr>
            <w:rFonts w:ascii="Trebuchet MS" w:hAnsi="Trebuchet MS"/>
            <w:color w:val="31849B"/>
            <w:sz w:val="20"/>
            <w:szCs w:val="20"/>
          </w:rPr>
          <w:t>www.</w:t>
        </w:r>
        <w:r w:rsidR="00834AAD">
          <w:rPr>
            <w:rFonts w:ascii="Trebuchet MS" w:hAnsi="Trebuchet MS"/>
            <w:color w:val="31849B"/>
            <w:sz w:val="20"/>
            <w:szCs w:val="20"/>
          </w:rPr>
          <w:t>techXperience.de</w:t>
        </w:r>
      </w:hyperlink>
    </w:p>
    <w:p w14:paraId="1A23840E" w14:textId="3712216A" w:rsidR="00834AAD" w:rsidRDefault="00834AAD" w:rsidP="00E5375C">
      <w:pPr>
        <w:spacing w:after="0" w:line="240" w:lineRule="auto"/>
        <w:jc w:val="both"/>
        <w:rPr>
          <w:rFonts w:ascii="Trebuchet MS" w:hAnsi="Trebuchet MS"/>
          <w:color w:val="31849B"/>
          <w:sz w:val="20"/>
          <w:szCs w:val="20"/>
        </w:rPr>
      </w:pPr>
    </w:p>
    <w:p w14:paraId="4D98B813" w14:textId="77777777" w:rsidR="00834AAD" w:rsidRDefault="00834AAD" w:rsidP="00E5375C">
      <w:pPr>
        <w:spacing w:after="0" w:line="240" w:lineRule="auto"/>
        <w:jc w:val="both"/>
        <w:rPr>
          <w:rFonts w:ascii="Trebuchet MS" w:hAnsi="Trebuchet MS"/>
          <w:color w:val="31849B"/>
          <w:sz w:val="20"/>
          <w:szCs w:val="20"/>
        </w:rPr>
      </w:pPr>
    </w:p>
    <w:p w14:paraId="2865221B" w14:textId="77777777" w:rsidR="00597D04" w:rsidRPr="004A7AF7" w:rsidRDefault="00597D04" w:rsidP="00B72879">
      <w:pPr>
        <w:tabs>
          <w:tab w:val="left" w:pos="708"/>
          <w:tab w:val="left" w:pos="1416"/>
          <w:tab w:val="left" w:pos="2124"/>
          <w:tab w:val="left" w:pos="2832"/>
          <w:tab w:val="left" w:pos="3540"/>
          <w:tab w:val="left" w:pos="4248"/>
          <w:tab w:val="left" w:pos="4956"/>
          <w:tab w:val="left" w:pos="5664"/>
          <w:tab w:val="left" w:pos="6372"/>
          <w:tab w:val="left" w:pos="7080"/>
        </w:tabs>
        <w:ind w:right="-2"/>
        <w:jc w:val="both"/>
        <w:rPr>
          <w:rFonts w:ascii="Trebuchet MS" w:hAnsi="Trebuchet MS"/>
          <w:b/>
          <w:color w:val="000000"/>
          <w:sz w:val="20"/>
          <w:szCs w:val="20"/>
        </w:rPr>
      </w:pPr>
      <w:r w:rsidRPr="004A7AF7">
        <w:rPr>
          <w:rFonts w:ascii="Trebuchet MS" w:hAnsi="Trebuchet MS"/>
          <w:b/>
          <w:color w:val="000000"/>
          <w:sz w:val="20"/>
          <w:szCs w:val="20"/>
        </w:rPr>
        <w:t>Kontakt für die Presse</w:t>
      </w:r>
    </w:p>
    <w:p w14:paraId="4ADA2FC3" w14:textId="77777777" w:rsidR="0044189D" w:rsidRPr="004A7AF7" w:rsidRDefault="00597D04" w:rsidP="00B72879">
      <w:pPr>
        <w:tabs>
          <w:tab w:val="left" w:pos="708"/>
          <w:tab w:val="left" w:pos="1416"/>
          <w:tab w:val="left" w:pos="2124"/>
          <w:tab w:val="left" w:pos="2832"/>
          <w:tab w:val="left" w:pos="3540"/>
          <w:tab w:val="left" w:pos="4248"/>
          <w:tab w:val="left" w:pos="4956"/>
          <w:tab w:val="left" w:pos="5664"/>
          <w:tab w:val="left" w:pos="6372"/>
          <w:tab w:val="left" w:pos="7080"/>
        </w:tabs>
        <w:ind w:right="-2"/>
        <w:jc w:val="both"/>
        <w:rPr>
          <w:rFonts w:ascii="Trebuchet MS" w:eastAsia="Cambria" w:hAnsi="Trebuchet MS"/>
          <w:sz w:val="20"/>
          <w:szCs w:val="20"/>
        </w:rPr>
      </w:pPr>
      <w:r w:rsidRPr="004A7AF7">
        <w:rPr>
          <w:rFonts w:ascii="Trebuchet MS" w:hAnsi="Trebuchet MS"/>
          <w:color w:val="000000"/>
          <w:sz w:val="20"/>
          <w:szCs w:val="20"/>
        </w:rPr>
        <w:t xml:space="preserve">Dominik Deubner </w:t>
      </w:r>
      <w:r w:rsidRPr="004A7AF7">
        <w:rPr>
          <w:rFonts w:ascii="Trebuchet MS" w:hAnsi="Trebuchet MS"/>
          <w:color w:val="000000"/>
          <w:sz w:val="20"/>
          <w:szCs w:val="20"/>
        </w:rPr>
        <w:cr/>
        <w:t>Fon: +49 (0)221 – 355 576-18</w:t>
      </w:r>
      <w:r w:rsidRPr="004A7AF7">
        <w:rPr>
          <w:rFonts w:ascii="Trebuchet MS" w:hAnsi="Trebuchet MS"/>
          <w:color w:val="000000"/>
          <w:sz w:val="20"/>
          <w:szCs w:val="20"/>
        </w:rPr>
        <w:cr/>
        <w:t xml:space="preserve">E-Mail: </w:t>
      </w:r>
      <w:hyperlink r:id="rId11" w:history="1">
        <w:r w:rsidRPr="00834AAD">
          <w:rPr>
            <w:color w:val="31849B"/>
          </w:rPr>
          <w:t>dd@mice-club.com</w:t>
        </w:r>
      </w:hyperlink>
      <w:r w:rsidRPr="004A7AF7">
        <w:rPr>
          <w:rFonts w:ascii="Trebuchet MS" w:hAnsi="Trebuchet MS"/>
          <w:color w:val="000000"/>
          <w:sz w:val="20"/>
          <w:szCs w:val="20"/>
        </w:rPr>
        <w:t xml:space="preserve"> </w:t>
      </w:r>
    </w:p>
    <w:sectPr w:rsidR="0044189D" w:rsidRPr="004A7AF7" w:rsidSect="0033706F">
      <w:headerReference w:type="default" r:id="rId12"/>
      <w:footerReference w:type="even" r:id="rId13"/>
      <w:footerReference w:type="default" r:id="rId14"/>
      <w:headerReference w:type="first" r:id="rId15"/>
      <w:pgSz w:w="11906" w:h="16838"/>
      <w:pgMar w:top="1417" w:right="2834" w:bottom="1418"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DFFDEC" w14:textId="77777777" w:rsidR="00464EA7" w:rsidRDefault="00464EA7" w:rsidP="00FA0FDD">
      <w:pPr>
        <w:spacing w:after="0" w:line="240" w:lineRule="auto"/>
      </w:pPr>
      <w:r>
        <w:separator/>
      </w:r>
    </w:p>
  </w:endnote>
  <w:endnote w:type="continuationSeparator" w:id="0">
    <w:p w14:paraId="7CAE169D" w14:textId="77777777" w:rsidR="00464EA7" w:rsidRDefault="00464EA7" w:rsidP="00FA0F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elvetica Neue">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4CBFD" w14:textId="77777777" w:rsidR="00C3732E" w:rsidRDefault="00C3732E" w:rsidP="00D6387C">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1AE277AA" w14:textId="77777777" w:rsidR="00C3732E" w:rsidRDefault="00C3732E" w:rsidP="00446EAB">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FBDCE" w14:textId="77777777" w:rsidR="00C3732E" w:rsidRPr="00446EAB" w:rsidRDefault="00C3732E" w:rsidP="00D6387C">
    <w:pPr>
      <w:pStyle w:val="Fuzeile"/>
      <w:framePr w:wrap="around" w:vAnchor="text" w:hAnchor="margin" w:xAlign="right" w:y="1"/>
      <w:rPr>
        <w:rStyle w:val="Seitenzahl"/>
        <w:rFonts w:ascii="Trebuchet MS" w:hAnsi="Trebuchet MS"/>
      </w:rPr>
    </w:pPr>
    <w:r>
      <w:rPr>
        <w:rStyle w:val="Seitenzahl"/>
        <w:rFonts w:ascii="Trebuchet MS" w:hAnsi="Trebuchet MS"/>
      </w:rPr>
      <w:fldChar w:fldCharType="begin"/>
    </w:r>
    <w:r>
      <w:rPr>
        <w:rStyle w:val="Seitenzahl"/>
        <w:rFonts w:ascii="Trebuchet MS" w:hAnsi="Trebuchet MS"/>
      </w:rPr>
      <w:instrText>PAGE</w:instrText>
    </w:r>
    <w:r>
      <w:rPr>
        <w:rStyle w:val="Seitenzahl"/>
        <w:rFonts w:ascii="Trebuchet MS" w:hAnsi="Trebuchet MS"/>
      </w:rPr>
      <w:fldChar w:fldCharType="separate"/>
    </w:r>
    <w:r w:rsidR="00915838">
      <w:rPr>
        <w:rStyle w:val="Seitenzahl"/>
        <w:rFonts w:ascii="Trebuchet MS" w:hAnsi="Trebuchet MS"/>
        <w:noProof/>
      </w:rPr>
      <w:t>5</w:t>
    </w:r>
    <w:r>
      <w:rPr>
        <w:rStyle w:val="Seitenzahl"/>
        <w:rFonts w:ascii="Trebuchet MS" w:hAnsi="Trebuchet MS"/>
      </w:rPr>
      <w:fldChar w:fldCharType="end"/>
    </w:r>
  </w:p>
  <w:p w14:paraId="2EE16B6B" w14:textId="77777777" w:rsidR="00C3732E" w:rsidRDefault="00C3732E" w:rsidP="00446EAB">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3FE543" w14:textId="77777777" w:rsidR="00464EA7" w:rsidRDefault="00464EA7" w:rsidP="00FA0FDD">
      <w:pPr>
        <w:spacing w:after="0" w:line="240" w:lineRule="auto"/>
      </w:pPr>
      <w:r>
        <w:separator/>
      </w:r>
    </w:p>
  </w:footnote>
  <w:footnote w:type="continuationSeparator" w:id="0">
    <w:p w14:paraId="4F81A509" w14:textId="77777777" w:rsidR="00464EA7" w:rsidRDefault="00464EA7" w:rsidP="00FA0F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76EF0" w14:textId="77777777" w:rsidR="00C3732E" w:rsidRDefault="00C3732E">
    <w:pPr>
      <w:pStyle w:val="Kopfzeile"/>
    </w:pPr>
    <w:r>
      <w:rPr>
        <w:noProof/>
      </w:rPr>
      <w:drawing>
        <wp:anchor distT="0" distB="0" distL="114300" distR="114300" simplePos="0" relativeHeight="251660288" behindDoc="0" locked="0" layoutInCell="1" allowOverlap="1" wp14:anchorId="6CDA7660" wp14:editId="13FC267B">
          <wp:simplePos x="0" y="0"/>
          <wp:positionH relativeFrom="column">
            <wp:posOffset>3981450</wp:posOffset>
          </wp:positionH>
          <wp:positionV relativeFrom="paragraph">
            <wp:posOffset>-6985</wp:posOffset>
          </wp:positionV>
          <wp:extent cx="1929765" cy="999490"/>
          <wp:effectExtent l="0" t="0" r="635" b="0"/>
          <wp:wrapTopAndBottom/>
          <wp:docPr id="1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9765" cy="9994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BBC7E" w14:textId="77777777" w:rsidR="00C3732E" w:rsidRDefault="000E4A06" w:rsidP="00290B57">
    <w:pPr>
      <w:pStyle w:val="Kopfzeile"/>
      <w:tabs>
        <w:tab w:val="clear" w:pos="4536"/>
        <w:tab w:val="clear" w:pos="9072"/>
        <w:tab w:val="right" w:pos="7372"/>
      </w:tabs>
    </w:pPr>
    <w:r w:rsidRPr="000E4A06">
      <w:rPr>
        <w:noProof/>
      </w:rPr>
      <w:drawing>
        <wp:anchor distT="0" distB="0" distL="114300" distR="114300" simplePos="0" relativeHeight="251661312" behindDoc="0" locked="0" layoutInCell="1" allowOverlap="1" wp14:anchorId="4B5CFBD9" wp14:editId="49369264">
          <wp:simplePos x="0" y="0"/>
          <wp:positionH relativeFrom="column">
            <wp:posOffset>-880745</wp:posOffset>
          </wp:positionH>
          <wp:positionV relativeFrom="paragraph">
            <wp:posOffset>-459105</wp:posOffset>
          </wp:positionV>
          <wp:extent cx="7517765" cy="1941195"/>
          <wp:effectExtent l="0" t="0" r="6985" b="1905"/>
          <wp:wrapThrough wrapText="bothSides">
            <wp:wrapPolygon edited="0">
              <wp:start x="0" y="0"/>
              <wp:lineTo x="0" y="21409"/>
              <wp:lineTo x="21565" y="21409"/>
              <wp:lineTo x="21565" y="0"/>
              <wp:lineTo x="0" y="0"/>
            </wp:wrapPolygon>
          </wp:wrapThrough>
          <wp:docPr id="20" name="Grafik 20" descr="C:\Users\dd\Documents\grau\grau\160324_RZ_MICE-Club_Briefbogen_print_Breite_Str_adresszeile_Punkt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Documents\grau\grau\160324_RZ_MICE-Club_Briefbogen_print_Breite_Str_adresszeile_Punkt Kopi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7765" cy="1941195"/>
                  </a:xfrm>
                  <a:prstGeom prst="rect">
                    <a:avLst/>
                  </a:prstGeom>
                  <a:noFill/>
                  <a:ln>
                    <a:noFill/>
                  </a:ln>
                </pic:spPr>
              </pic:pic>
            </a:graphicData>
          </a:graphic>
          <wp14:sizeRelH relativeFrom="page">
            <wp14:pctWidth>0</wp14:pctWidth>
          </wp14:sizeRelH>
          <wp14:sizeRelV relativeFrom="page">
            <wp14:pctHeight>0</wp14:pctHeight>
          </wp14:sizeRelV>
        </wp:anchor>
      </w:drawing>
    </w:r>
    <w:r w:rsidR="00C373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8430AFFE"/>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FD22DB6"/>
    <w:multiLevelType w:val="hybridMultilevel"/>
    <w:tmpl w:val="BAA6EA56"/>
    <w:lvl w:ilvl="0" w:tplc="F5DEF54A">
      <w:start w:val="24"/>
      <w:numFmt w:val="bullet"/>
      <w:lvlText w:val="-"/>
      <w:lvlJc w:val="left"/>
      <w:pPr>
        <w:ind w:left="720" w:hanging="360"/>
      </w:pPr>
      <w:rPr>
        <w:rFonts w:ascii="Trebuchet MS" w:eastAsia="MS Mincho" w:hAnsi="Trebuchet M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900499"/>
    <w:multiLevelType w:val="hybridMultilevel"/>
    <w:tmpl w:val="E2FC83D6"/>
    <w:lvl w:ilvl="0" w:tplc="45B82814">
      <w:start w:val="5"/>
      <w:numFmt w:val="bullet"/>
      <w:lvlText w:val="-"/>
      <w:lvlJc w:val="left"/>
      <w:pPr>
        <w:ind w:left="720" w:hanging="360"/>
      </w:pPr>
      <w:rPr>
        <w:rFonts w:ascii="Trebuchet MS" w:eastAsiaTheme="minorEastAsia" w:hAnsi="Trebuchet M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DA877E5"/>
    <w:multiLevelType w:val="hybridMultilevel"/>
    <w:tmpl w:val="18781C1C"/>
    <w:lvl w:ilvl="0" w:tplc="F5EAAF14">
      <w:start w:val="28"/>
      <w:numFmt w:val="bullet"/>
      <w:lvlText w:val="-"/>
      <w:lvlJc w:val="left"/>
      <w:pPr>
        <w:ind w:left="720" w:hanging="360"/>
      </w:pPr>
      <w:rPr>
        <w:rFonts w:ascii="Trebuchet MS" w:eastAsia="MS Mincho" w:hAnsi="Trebuchet M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123A42"/>
    <w:multiLevelType w:val="hybridMultilevel"/>
    <w:tmpl w:val="8326B4B8"/>
    <w:lvl w:ilvl="0" w:tplc="0407000F">
      <w:start w:val="1"/>
      <w:numFmt w:val="decimal"/>
      <w:lvlText w:val="%1."/>
      <w:lvlJc w:val="left"/>
      <w:pPr>
        <w:ind w:left="360" w:hanging="360"/>
      </w:pPr>
      <w:rPr>
        <w:rFonts w:cs="Times New Roman"/>
      </w:rPr>
    </w:lvl>
    <w:lvl w:ilvl="1" w:tplc="04070019" w:tentative="1">
      <w:start w:val="1"/>
      <w:numFmt w:val="lowerLetter"/>
      <w:lvlText w:val="%2."/>
      <w:lvlJc w:val="left"/>
      <w:pPr>
        <w:ind w:left="1080" w:hanging="360"/>
      </w:pPr>
      <w:rPr>
        <w:rFonts w:cs="Times New Roman"/>
      </w:rPr>
    </w:lvl>
    <w:lvl w:ilvl="2" w:tplc="0407001B" w:tentative="1">
      <w:start w:val="1"/>
      <w:numFmt w:val="lowerRoman"/>
      <w:lvlText w:val="%3."/>
      <w:lvlJc w:val="right"/>
      <w:pPr>
        <w:ind w:left="1800" w:hanging="180"/>
      </w:pPr>
      <w:rPr>
        <w:rFonts w:cs="Times New Roman"/>
      </w:rPr>
    </w:lvl>
    <w:lvl w:ilvl="3" w:tplc="0407000F" w:tentative="1">
      <w:start w:val="1"/>
      <w:numFmt w:val="decimal"/>
      <w:lvlText w:val="%4."/>
      <w:lvlJc w:val="left"/>
      <w:pPr>
        <w:ind w:left="2520" w:hanging="360"/>
      </w:pPr>
      <w:rPr>
        <w:rFonts w:cs="Times New Roman"/>
      </w:rPr>
    </w:lvl>
    <w:lvl w:ilvl="4" w:tplc="04070019" w:tentative="1">
      <w:start w:val="1"/>
      <w:numFmt w:val="lowerLetter"/>
      <w:lvlText w:val="%5."/>
      <w:lvlJc w:val="left"/>
      <w:pPr>
        <w:ind w:left="3240" w:hanging="360"/>
      </w:pPr>
      <w:rPr>
        <w:rFonts w:cs="Times New Roman"/>
      </w:rPr>
    </w:lvl>
    <w:lvl w:ilvl="5" w:tplc="0407001B" w:tentative="1">
      <w:start w:val="1"/>
      <w:numFmt w:val="lowerRoman"/>
      <w:lvlText w:val="%6."/>
      <w:lvlJc w:val="right"/>
      <w:pPr>
        <w:ind w:left="3960" w:hanging="180"/>
      </w:pPr>
      <w:rPr>
        <w:rFonts w:cs="Times New Roman"/>
      </w:rPr>
    </w:lvl>
    <w:lvl w:ilvl="6" w:tplc="0407000F" w:tentative="1">
      <w:start w:val="1"/>
      <w:numFmt w:val="decimal"/>
      <w:lvlText w:val="%7."/>
      <w:lvlJc w:val="left"/>
      <w:pPr>
        <w:ind w:left="4680" w:hanging="360"/>
      </w:pPr>
      <w:rPr>
        <w:rFonts w:cs="Times New Roman"/>
      </w:rPr>
    </w:lvl>
    <w:lvl w:ilvl="7" w:tplc="04070019" w:tentative="1">
      <w:start w:val="1"/>
      <w:numFmt w:val="lowerLetter"/>
      <w:lvlText w:val="%8."/>
      <w:lvlJc w:val="left"/>
      <w:pPr>
        <w:ind w:left="5400" w:hanging="360"/>
      </w:pPr>
      <w:rPr>
        <w:rFonts w:cs="Times New Roman"/>
      </w:rPr>
    </w:lvl>
    <w:lvl w:ilvl="8" w:tplc="0407001B" w:tentative="1">
      <w:start w:val="1"/>
      <w:numFmt w:val="lowerRoman"/>
      <w:lvlText w:val="%9."/>
      <w:lvlJc w:val="right"/>
      <w:pPr>
        <w:ind w:left="6120" w:hanging="180"/>
      </w:pPr>
      <w:rPr>
        <w:rFonts w:cs="Times New Roman"/>
      </w:rPr>
    </w:lvl>
  </w:abstractNum>
  <w:abstractNum w:abstractNumId="6" w15:restartNumberingAfterBreak="0">
    <w:nsid w:val="256963C8"/>
    <w:multiLevelType w:val="hybridMultilevel"/>
    <w:tmpl w:val="5B180946"/>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E3D0FD5"/>
    <w:multiLevelType w:val="hybridMultilevel"/>
    <w:tmpl w:val="7CBCB0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95C065F"/>
    <w:multiLevelType w:val="hybridMultilevel"/>
    <w:tmpl w:val="2886FC0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DEF12F2"/>
    <w:multiLevelType w:val="hybridMultilevel"/>
    <w:tmpl w:val="C06A4EA2"/>
    <w:lvl w:ilvl="0" w:tplc="8F983CFA">
      <w:start w:val="24"/>
      <w:numFmt w:val="bullet"/>
      <w:lvlText w:val="-"/>
      <w:lvlJc w:val="left"/>
      <w:pPr>
        <w:ind w:left="720" w:hanging="360"/>
      </w:pPr>
      <w:rPr>
        <w:rFonts w:ascii="Trebuchet MS" w:eastAsia="MS Mincho" w:hAnsi="Trebuchet M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7784276"/>
    <w:multiLevelType w:val="hybridMultilevel"/>
    <w:tmpl w:val="966C48A0"/>
    <w:lvl w:ilvl="0" w:tplc="8B6071F8">
      <w:start w:val="1"/>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1DC5D65"/>
    <w:multiLevelType w:val="hybridMultilevel"/>
    <w:tmpl w:val="2FCAC8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784E235A"/>
    <w:multiLevelType w:val="hybridMultilevel"/>
    <w:tmpl w:val="78FAA03C"/>
    <w:lvl w:ilvl="0" w:tplc="0F8015EC">
      <w:numFmt w:val="bullet"/>
      <w:lvlText w:val="-"/>
      <w:lvlJc w:val="left"/>
      <w:pPr>
        <w:ind w:left="360" w:hanging="360"/>
      </w:pPr>
      <w:rPr>
        <w:rFonts w:ascii="Helvetica Neue" w:eastAsiaTheme="minorEastAsia" w:hAnsi="Helvetica Neue" w:cstheme="minorBidi" w:hint="default"/>
      </w:rPr>
    </w:lvl>
    <w:lvl w:ilvl="1" w:tplc="04070003">
      <w:start w:val="1"/>
      <w:numFmt w:val="bullet"/>
      <w:lvlText w:val="o"/>
      <w:lvlJc w:val="left"/>
      <w:pPr>
        <w:ind w:left="1080" w:hanging="360"/>
      </w:pPr>
      <w:rPr>
        <w:rFonts w:ascii="Courier New" w:hAnsi="Courier New" w:cs="Times New Roman"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Times New Roman"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Times New Roman" w:hint="default"/>
      </w:rPr>
    </w:lvl>
    <w:lvl w:ilvl="8" w:tplc="04070005">
      <w:start w:val="1"/>
      <w:numFmt w:val="bullet"/>
      <w:lvlText w:val=""/>
      <w:lvlJc w:val="left"/>
      <w:pPr>
        <w:ind w:left="6120" w:hanging="360"/>
      </w:pPr>
      <w:rPr>
        <w:rFonts w:ascii="Wingdings" w:hAnsi="Wingdings" w:hint="default"/>
      </w:rPr>
    </w:lvl>
  </w:abstractNum>
  <w:num w:numId="1">
    <w:abstractNumId w:val="10"/>
  </w:num>
  <w:num w:numId="2">
    <w:abstractNumId w:val="0"/>
  </w:num>
  <w:num w:numId="3">
    <w:abstractNumId w:val="5"/>
  </w:num>
  <w:num w:numId="4">
    <w:abstractNumId w:val="7"/>
  </w:num>
  <w:num w:numId="5">
    <w:abstractNumId w:val="1"/>
  </w:num>
  <w:num w:numId="6">
    <w:abstractNumId w:val="12"/>
  </w:num>
  <w:num w:numId="7">
    <w:abstractNumId w:val="6"/>
  </w:num>
  <w:num w:numId="8">
    <w:abstractNumId w:val="8"/>
  </w:num>
  <w:num w:numId="9">
    <w:abstractNumId w:val="4"/>
  </w:num>
  <w:num w:numId="10">
    <w:abstractNumId w:val="4"/>
  </w:num>
  <w:num w:numId="11">
    <w:abstractNumId w:val="3"/>
  </w:num>
  <w:num w:numId="12">
    <w:abstractNumId w:val="11"/>
  </w:num>
  <w:num w:numId="13">
    <w:abstractNumId w:val="9"/>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851"/>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FDD"/>
    <w:rsid w:val="00001401"/>
    <w:rsid w:val="00003744"/>
    <w:rsid w:val="000038E9"/>
    <w:rsid w:val="00005B31"/>
    <w:rsid w:val="00005E03"/>
    <w:rsid w:val="00006DD1"/>
    <w:rsid w:val="0000751E"/>
    <w:rsid w:val="00010A47"/>
    <w:rsid w:val="0001318A"/>
    <w:rsid w:val="000136B8"/>
    <w:rsid w:val="000139EA"/>
    <w:rsid w:val="00013E8C"/>
    <w:rsid w:val="0001492D"/>
    <w:rsid w:val="00015381"/>
    <w:rsid w:val="00015D82"/>
    <w:rsid w:val="000209B8"/>
    <w:rsid w:val="00020BEE"/>
    <w:rsid w:val="000224CD"/>
    <w:rsid w:val="000239E4"/>
    <w:rsid w:val="000258A7"/>
    <w:rsid w:val="00026CDC"/>
    <w:rsid w:val="00026DDE"/>
    <w:rsid w:val="00027867"/>
    <w:rsid w:val="000306B2"/>
    <w:rsid w:val="000308E5"/>
    <w:rsid w:val="00030C2E"/>
    <w:rsid w:val="0003428C"/>
    <w:rsid w:val="00035029"/>
    <w:rsid w:val="000362F8"/>
    <w:rsid w:val="00037788"/>
    <w:rsid w:val="00037C9C"/>
    <w:rsid w:val="00040DE5"/>
    <w:rsid w:val="00042A37"/>
    <w:rsid w:val="00046D64"/>
    <w:rsid w:val="00046EB0"/>
    <w:rsid w:val="0004729B"/>
    <w:rsid w:val="00050C07"/>
    <w:rsid w:val="00051686"/>
    <w:rsid w:val="00057BD1"/>
    <w:rsid w:val="00060C1E"/>
    <w:rsid w:val="00062F3A"/>
    <w:rsid w:val="000662C6"/>
    <w:rsid w:val="00066E9D"/>
    <w:rsid w:val="000672A2"/>
    <w:rsid w:val="00067F5A"/>
    <w:rsid w:val="00072AA9"/>
    <w:rsid w:val="00072B82"/>
    <w:rsid w:val="0007381E"/>
    <w:rsid w:val="00074444"/>
    <w:rsid w:val="000777D0"/>
    <w:rsid w:val="000810FF"/>
    <w:rsid w:val="00083965"/>
    <w:rsid w:val="00083F26"/>
    <w:rsid w:val="00084220"/>
    <w:rsid w:val="000872AE"/>
    <w:rsid w:val="000906BF"/>
    <w:rsid w:val="00092120"/>
    <w:rsid w:val="00092EFB"/>
    <w:rsid w:val="00093A8D"/>
    <w:rsid w:val="00094A66"/>
    <w:rsid w:val="00094C39"/>
    <w:rsid w:val="00095888"/>
    <w:rsid w:val="00097A01"/>
    <w:rsid w:val="000A1D47"/>
    <w:rsid w:val="000A3BE6"/>
    <w:rsid w:val="000A4673"/>
    <w:rsid w:val="000A49D3"/>
    <w:rsid w:val="000A4EE9"/>
    <w:rsid w:val="000A506E"/>
    <w:rsid w:val="000A598C"/>
    <w:rsid w:val="000A5BAF"/>
    <w:rsid w:val="000A629E"/>
    <w:rsid w:val="000B0652"/>
    <w:rsid w:val="000B20C3"/>
    <w:rsid w:val="000B2ECE"/>
    <w:rsid w:val="000B30CF"/>
    <w:rsid w:val="000B54F9"/>
    <w:rsid w:val="000B6915"/>
    <w:rsid w:val="000B6AB5"/>
    <w:rsid w:val="000C1A47"/>
    <w:rsid w:val="000C2DC0"/>
    <w:rsid w:val="000C3009"/>
    <w:rsid w:val="000D357A"/>
    <w:rsid w:val="000D4C04"/>
    <w:rsid w:val="000D5071"/>
    <w:rsid w:val="000D5883"/>
    <w:rsid w:val="000D5BBD"/>
    <w:rsid w:val="000D6286"/>
    <w:rsid w:val="000D64F8"/>
    <w:rsid w:val="000D6B88"/>
    <w:rsid w:val="000D6E12"/>
    <w:rsid w:val="000D7AB7"/>
    <w:rsid w:val="000E213C"/>
    <w:rsid w:val="000E4A06"/>
    <w:rsid w:val="000E5960"/>
    <w:rsid w:val="000E602F"/>
    <w:rsid w:val="000E61D3"/>
    <w:rsid w:val="000E72CE"/>
    <w:rsid w:val="000E7F13"/>
    <w:rsid w:val="000F39CD"/>
    <w:rsid w:val="000F4CF5"/>
    <w:rsid w:val="000F6784"/>
    <w:rsid w:val="00103D4F"/>
    <w:rsid w:val="00104050"/>
    <w:rsid w:val="00105AE9"/>
    <w:rsid w:val="00105DC3"/>
    <w:rsid w:val="00106255"/>
    <w:rsid w:val="00110B51"/>
    <w:rsid w:val="0011548E"/>
    <w:rsid w:val="00116115"/>
    <w:rsid w:val="0011635D"/>
    <w:rsid w:val="0012208B"/>
    <w:rsid w:val="00124D5E"/>
    <w:rsid w:val="0012597D"/>
    <w:rsid w:val="0013276F"/>
    <w:rsid w:val="00132AEB"/>
    <w:rsid w:val="00133728"/>
    <w:rsid w:val="001365F1"/>
    <w:rsid w:val="00140552"/>
    <w:rsid w:val="001419D7"/>
    <w:rsid w:val="00142AEF"/>
    <w:rsid w:val="00144451"/>
    <w:rsid w:val="00146D7F"/>
    <w:rsid w:val="00147174"/>
    <w:rsid w:val="00151486"/>
    <w:rsid w:val="00152EBB"/>
    <w:rsid w:val="00153BD8"/>
    <w:rsid w:val="0015503C"/>
    <w:rsid w:val="00155394"/>
    <w:rsid w:val="00155C85"/>
    <w:rsid w:val="001563E5"/>
    <w:rsid w:val="001563EB"/>
    <w:rsid w:val="001609DB"/>
    <w:rsid w:val="00162121"/>
    <w:rsid w:val="0016372D"/>
    <w:rsid w:val="0016491C"/>
    <w:rsid w:val="0016502B"/>
    <w:rsid w:val="001653F3"/>
    <w:rsid w:val="0016643B"/>
    <w:rsid w:val="00167D0C"/>
    <w:rsid w:val="00167F49"/>
    <w:rsid w:val="00174149"/>
    <w:rsid w:val="001751D2"/>
    <w:rsid w:val="00176E83"/>
    <w:rsid w:val="00180F5E"/>
    <w:rsid w:val="0018158D"/>
    <w:rsid w:val="00181733"/>
    <w:rsid w:val="0018660B"/>
    <w:rsid w:val="00194CFF"/>
    <w:rsid w:val="00194D4E"/>
    <w:rsid w:val="00195BCB"/>
    <w:rsid w:val="00195F47"/>
    <w:rsid w:val="00196549"/>
    <w:rsid w:val="0019790A"/>
    <w:rsid w:val="001A11D0"/>
    <w:rsid w:val="001A252F"/>
    <w:rsid w:val="001A2F6E"/>
    <w:rsid w:val="001A316D"/>
    <w:rsid w:val="001A545B"/>
    <w:rsid w:val="001A6509"/>
    <w:rsid w:val="001B0ACC"/>
    <w:rsid w:val="001B1528"/>
    <w:rsid w:val="001B43D2"/>
    <w:rsid w:val="001B6716"/>
    <w:rsid w:val="001C0040"/>
    <w:rsid w:val="001C1022"/>
    <w:rsid w:val="001C17F0"/>
    <w:rsid w:val="001C316C"/>
    <w:rsid w:val="001C3F37"/>
    <w:rsid w:val="001C5497"/>
    <w:rsid w:val="001C7303"/>
    <w:rsid w:val="001C7B9D"/>
    <w:rsid w:val="001D1FB7"/>
    <w:rsid w:val="001D2EE3"/>
    <w:rsid w:val="001D3CE8"/>
    <w:rsid w:val="001D3D8A"/>
    <w:rsid w:val="001D694F"/>
    <w:rsid w:val="001D6EEC"/>
    <w:rsid w:val="001E273C"/>
    <w:rsid w:val="001E31A8"/>
    <w:rsid w:val="001E4370"/>
    <w:rsid w:val="001E4757"/>
    <w:rsid w:val="001E69A9"/>
    <w:rsid w:val="001E6CD3"/>
    <w:rsid w:val="001F3ADC"/>
    <w:rsid w:val="001F5971"/>
    <w:rsid w:val="001F7D35"/>
    <w:rsid w:val="00200389"/>
    <w:rsid w:val="00200EC6"/>
    <w:rsid w:val="00202CB9"/>
    <w:rsid w:val="00203D9B"/>
    <w:rsid w:val="00205830"/>
    <w:rsid w:val="00206B7B"/>
    <w:rsid w:val="002113F2"/>
    <w:rsid w:val="00213211"/>
    <w:rsid w:val="0021400B"/>
    <w:rsid w:val="0021423A"/>
    <w:rsid w:val="002142DB"/>
    <w:rsid w:val="00216C99"/>
    <w:rsid w:val="00216EA1"/>
    <w:rsid w:val="00220996"/>
    <w:rsid w:val="002231AA"/>
    <w:rsid w:val="002238BD"/>
    <w:rsid w:val="00223BF9"/>
    <w:rsid w:val="00223ECB"/>
    <w:rsid w:val="00224B37"/>
    <w:rsid w:val="0023438C"/>
    <w:rsid w:val="002353E3"/>
    <w:rsid w:val="00236EDE"/>
    <w:rsid w:val="00237F7B"/>
    <w:rsid w:val="00245CD8"/>
    <w:rsid w:val="00246873"/>
    <w:rsid w:val="00247A7D"/>
    <w:rsid w:val="00250554"/>
    <w:rsid w:val="0025084A"/>
    <w:rsid w:val="00250E25"/>
    <w:rsid w:val="00253DF2"/>
    <w:rsid w:val="00254936"/>
    <w:rsid w:val="00254AAD"/>
    <w:rsid w:val="00254DF3"/>
    <w:rsid w:val="002553E2"/>
    <w:rsid w:val="00255441"/>
    <w:rsid w:val="00257D81"/>
    <w:rsid w:val="00260128"/>
    <w:rsid w:val="00262491"/>
    <w:rsid w:val="00265519"/>
    <w:rsid w:val="00265A70"/>
    <w:rsid w:val="00270E7F"/>
    <w:rsid w:val="0027310B"/>
    <w:rsid w:val="00273218"/>
    <w:rsid w:val="00274325"/>
    <w:rsid w:val="002779A1"/>
    <w:rsid w:val="0028240F"/>
    <w:rsid w:val="00282805"/>
    <w:rsid w:val="00284115"/>
    <w:rsid w:val="002854BA"/>
    <w:rsid w:val="00290B57"/>
    <w:rsid w:val="002910E9"/>
    <w:rsid w:val="00292732"/>
    <w:rsid w:val="00292B17"/>
    <w:rsid w:val="00294EAB"/>
    <w:rsid w:val="002964D5"/>
    <w:rsid w:val="002A0421"/>
    <w:rsid w:val="002A0F39"/>
    <w:rsid w:val="002A204F"/>
    <w:rsid w:val="002A5764"/>
    <w:rsid w:val="002A70A2"/>
    <w:rsid w:val="002B0A8A"/>
    <w:rsid w:val="002B27A0"/>
    <w:rsid w:val="002B330D"/>
    <w:rsid w:val="002B54E5"/>
    <w:rsid w:val="002B7749"/>
    <w:rsid w:val="002C0193"/>
    <w:rsid w:val="002C01B4"/>
    <w:rsid w:val="002C0C87"/>
    <w:rsid w:val="002C2D11"/>
    <w:rsid w:val="002C2FFD"/>
    <w:rsid w:val="002C670D"/>
    <w:rsid w:val="002D16A8"/>
    <w:rsid w:val="002D230C"/>
    <w:rsid w:val="002D3A49"/>
    <w:rsid w:val="002D7753"/>
    <w:rsid w:val="002D7D78"/>
    <w:rsid w:val="002E2183"/>
    <w:rsid w:val="002E673B"/>
    <w:rsid w:val="002F123F"/>
    <w:rsid w:val="002F12DE"/>
    <w:rsid w:val="002F2A87"/>
    <w:rsid w:val="00302B7B"/>
    <w:rsid w:val="00302FA4"/>
    <w:rsid w:val="00303667"/>
    <w:rsid w:val="003079B4"/>
    <w:rsid w:val="00312478"/>
    <w:rsid w:val="003146D0"/>
    <w:rsid w:val="00320A36"/>
    <w:rsid w:val="00320EEA"/>
    <w:rsid w:val="0032195B"/>
    <w:rsid w:val="00322151"/>
    <w:rsid w:val="003223EB"/>
    <w:rsid w:val="00323416"/>
    <w:rsid w:val="003243AB"/>
    <w:rsid w:val="00324BF0"/>
    <w:rsid w:val="003255C9"/>
    <w:rsid w:val="00325798"/>
    <w:rsid w:val="00326C06"/>
    <w:rsid w:val="00326CDD"/>
    <w:rsid w:val="0032745E"/>
    <w:rsid w:val="00330001"/>
    <w:rsid w:val="003308F9"/>
    <w:rsid w:val="00332078"/>
    <w:rsid w:val="003321C3"/>
    <w:rsid w:val="003335DF"/>
    <w:rsid w:val="00333D94"/>
    <w:rsid w:val="00334BC1"/>
    <w:rsid w:val="0033706F"/>
    <w:rsid w:val="003400BD"/>
    <w:rsid w:val="003404A7"/>
    <w:rsid w:val="00341076"/>
    <w:rsid w:val="00341BB1"/>
    <w:rsid w:val="00341F64"/>
    <w:rsid w:val="003436AD"/>
    <w:rsid w:val="00346F03"/>
    <w:rsid w:val="00352402"/>
    <w:rsid w:val="00361704"/>
    <w:rsid w:val="003639CB"/>
    <w:rsid w:val="00363B55"/>
    <w:rsid w:val="00364B09"/>
    <w:rsid w:val="00364EEE"/>
    <w:rsid w:val="00366665"/>
    <w:rsid w:val="00371F09"/>
    <w:rsid w:val="0037283A"/>
    <w:rsid w:val="00372FE5"/>
    <w:rsid w:val="003736CA"/>
    <w:rsid w:val="00373B91"/>
    <w:rsid w:val="00374F08"/>
    <w:rsid w:val="00376B4D"/>
    <w:rsid w:val="003828BE"/>
    <w:rsid w:val="0039087B"/>
    <w:rsid w:val="00391161"/>
    <w:rsid w:val="00392039"/>
    <w:rsid w:val="00395065"/>
    <w:rsid w:val="003A124B"/>
    <w:rsid w:val="003A145D"/>
    <w:rsid w:val="003A2577"/>
    <w:rsid w:val="003A309F"/>
    <w:rsid w:val="003A43B6"/>
    <w:rsid w:val="003A46D8"/>
    <w:rsid w:val="003A4D3F"/>
    <w:rsid w:val="003A5053"/>
    <w:rsid w:val="003A6C3E"/>
    <w:rsid w:val="003A6FD6"/>
    <w:rsid w:val="003B1A20"/>
    <w:rsid w:val="003B264F"/>
    <w:rsid w:val="003B5634"/>
    <w:rsid w:val="003B568E"/>
    <w:rsid w:val="003B7036"/>
    <w:rsid w:val="003B7CD5"/>
    <w:rsid w:val="003C108C"/>
    <w:rsid w:val="003C1354"/>
    <w:rsid w:val="003C5925"/>
    <w:rsid w:val="003D00E8"/>
    <w:rsid w:val="003D2C21"/>
    <w:rsid w:val="003D3AD6"/>
    <w:rsid w:val="003D42AB"/>
    <w:rsid w:val="003D7522"/>
    <w:rsid w:val="003E12DB"/>
    <w:rsid w:val="003E3E6C"/>
    <w:rsid w:val="003E5105"/>
    <w:rsid w:val="003E5A1E"/>
    <w:rsid w:val="003F7F6D"/>
    <w:rsid w:val="00400846"/>
    <w:rsid w:val="00410DCF"/>
    <w:rsid w:val="00412791"/>
    <w:rsid w:val="004207D2"/>
    <w:rsid w:val="00422B44"/>
    <w:rsid w:val="00423048"/>
    <w:rsid w:val="004232F4"/>
    <w:rsid w:val="004245E4"/>
    <w:rsid w:val="004247E4"/>
    <w:rsid w:val="0042518F"/>
    <w:rsid w:val="004272D8"/>
    <w:rsid w:val="004301F1"/>
    <w:rsid w:val="00430694"/>
    <w:rsid w:val="004324DB"/>
    <w:rsid w:val="004408D9"/>
    <w:rsid w:val="0044189D"/>
    <w:rsid w:val="00443101"/>
    <w:rsid w:val="0044347A"/>
    <w:rsid w:val="004456B9"/>
    <w:rsid w:val="00446EAB"/>
    <w:rsid w:val="004500DE"/>
    <w:rsid w:val="00450822"/>
    <w:rsid w:val="00451A80"/>
    <w:rsid w:val="00453B92"/>
    <w:rsid w:val="00463E23"/>
    <w:rsid w:val="00464EA7"/>
    <w:rsid w:val="00467C18"/>
    <w:rsid w:val="00472FC6"/>
    <w:rsid w:val="00482179"/>
    <w:rsid w:val="00483BBF"/>
    <w:rsid w:val="00484A71"/>
    <w:rsid w:val="00485399"/>
    <w:rsid w:val="004857EA"/>
    <w:rsid w:val="004867AF"/>
    <w:rsid w:val="00486832"/>
    <w:rsid w:val="00491250"/>
    <w:rsid w:val="004A0A1B"/>
    <w:rsid w:val="004A1351"/>
    <w:rsid w:val="004A2306"/>
    <w:rsid w:val="004A3B19"/>
    <w:rsid w:val="004A49F2"/>
    <w:rsid w:val="004A7AF7"/>
    <w:rsid w:val="004B1B87"/>
    <w:rsid w:val="004B2727"/>
    <w:rsid w:val="004B5831"/>
    <w:rsid w:val="004B60C5"/>
    <w:rsid w:val="004B637F"/>
    <w:rsid w:val="004B6479"/>
    <w:rsid w:val="004B6A86"/>
    <w:rsid w:val="004B70AE"/>
    <w:rsid w:val="004C0B0C"/>
    <w:rsid w:val="004C2A8E"/>
    <w:rsid w:val="004C32B3"/>
    <w:rsid w:val="004C6EA5"/>
    <w:rsid w:val="004D033F"/>
    <w:rsid w:val="004D132C"/>
    <w:rsid w:val="004D1D9E"/>
    <w:rsid w:val="004D216C"/>
    <w:rsid w:val="004D24D2"/>
    <w:rsid w:val="004D3D91"/>
    <w:rsid w:val="004D3DB2"/>
    <w:rsid w:val="004D4642"/>
    <w:rsid w:val="004D4A58"/>
    <w:rsid w:val="004D4C7F"/>
    <w:rsid w:val="004D6C0D"/>
    <w:rsid w:val="004D7837"/>
    <w:rsid w:val="004E193D"/>
    <w:rsid w:val="004E2666"/>
    <w:rsid w:val="004E4933"/>
    <w:rsid w:val="004F06BD"/>
    <w:rsid w:val="004F22BE"/>
    <w:rsid w:val="004F3874"/>
    <w:rsid w:val="004F43D4"/>
    <w:rsid w:val="004F66B3"/>
    <w:rsid w:val="00501378"/>
    <w:rsid w:val="00502007"/>
    <w:rsid w:val="00507711"/>
    <w:rsid w:val="00507B5C"/>
    <w:rsid w:val="0051222F"/>
    <w:rsid w:val="00513ABC"/>
    <w:rsid w:val="0051724F"/>
    <w:rsid w:val="00521418"/>
    <w:rsid w:val="00523789"/>
    <w:rsid w:val="00526C2C"/>
    <w:rsid w:val="00527D4D"/>
    <w:rsid w:val="00527FD5"/>
    <w:rsid w:val="005332CE"/>
    <w:rsid w:val="005333D3"/>
    <w:rsid w:val="0053376F"/>
    <w:rsid w:val="00534941"/>
    <w:rsid w:val="005369F7"/>
    <w:rsid w:val="00542379"/>
    <w:rsid w:val="0054252B"/>
    <w:rsid w:val="00542702"/>
    <w:rsid w:val="00542ECA"/>
    <w:rsid w:val="005444CC"/>
    <w:rsid w:val="005456D3"/>
    <w:rsid w:val="00546BD0"/>
    <w:rsid w:val="00551454"/>
    <w:rsid w:val="00555146"/>
    <w:rsid w:val="005570ED"/>
    <w:rsid w:val="00557A37"/>
    <w:rsid w:val="00557C83"/>
    <w:rsid w:val="00557E39"/>
    <w:rsid w:val="005647E8"/>
    <w:rsid w:val="005648A8"/>
    <w:rsid w:val="00572126"/>
    <w:rsid w:val="00572B7E"/>
    <w:rsid w:val="00572C8A"/>
    <w:rsid w:val="00572DFC"/>
    <w:rsid w:val="005747F3"/>
    <w:rsid w:val="0058270C"/>
    <w:rsid w:val="00582C38"/>
    <w:rsid w:val="0058680C"/>
    <w:rsid w:val="00591D31"/>
    <w:rsid w:val="00591E33"/>
    <w:rsid w:val="00591F7D"/>
    <w:rsid w:val="005933C6"/>
    <w:rsid w:val="00594F1B"/>
    <w:rsid w:val="00597D04"/>
    <w:rsid w:val="005A0CD9"/>
    <w:rsid w:val="005A1D9E"/>
    <w:rsid w:val="005A3361"/>
    <w:rsid w:val="005A357F"/>
    <w:rsid w:val="005A4275"/>
    <w:rsid w:val="005A4E25"/>
    <w:rsid w:val="005A6135"/>
    <w:rsid w:val="005A7661"/>
    <w:rsid w:val="005A7CC1"/>
    <w:rsid w:val="005B04B7"/>
    <w:rsid w:val="005B4810"/>
    <w:rsid w:val="005B4BB9"/>
    <w:rsid w:val="005B5714"/>
    <w:rsid w:val="005B6CC4"/>
    <w:rsid w:val="005B6CF4"/>
    <w:rsid w:val="005C5BCB"/>
    <w:rsid w:val="005C62A8"/>
    <w:rsid w:val="005D093C"/>
    <w:rsid w:val="005D2FDC"/>
    <w:rsid w:val="005D36F5"/>
    <w:rsid w:val="005D388B"/>
    <w:rsid w:val="005D5495"/>
    <w:rsid w:val="005D7D67"/>
    <w:rsid w:val="005E0C52"/>
    <w:rsid w:val="005E0E2C"/>
    <w:rsid w:val="005E17B8"/>
    <w:rsid w:val="005E1D80"/>
    <w:rsid w:val="005E281D"/>
    <w:rsid w:val="005E29FC"/>
    <w:rsid w:val="005E4718"/>
    <w:rsid w:val="005F06DB"/>
    <w:rsid w:val="005F164D"/>
    <w:rsid w:val="00600C30"/>
    <w:rsid w:val="00601FA3"/>
    <w:rsid w:val="00602E63"/>
    <w:rsid w:val="00605B3D"/>
    <w:rsid w:val="006061A5"/>
    <w:rsid w:val="006062D5"/>
    <w:rsid w:val="0061187F"/>
    <w:rsid w:val="006151B0"/>
    <w:rsid w:val="00616BE8"/>
    <w:rsid w:val="00617A40"/>
    <w:rsid w:val="006210AB"/>
    <w:rsid w:val="00621DEF"/>
    <w:rsid w:val="006239D4"/>
    <w:rsid w:val="0062505C"/>
    <w:rsid w:val="006253E2"/>
    <w:rsid w:val="00625E1C"/>
    <w:rsid w:val="0062746F"/>
    <w:rsid w:val="00627981"/>
    <w:rsid w:val="006309E3"/>
    <w:rsid w:val="006346FA"/>
    <w:rsid w:val="00634952"/>
    <w:rsid w:val="00634EA0"/>
    <w:rsid w:val="0063633F"/>
    <w:rsid w:val="00641568"/>
    <w:rsid w:val="006437A1"/>
    <w:rsid w:val="00644270"/>
    <w:rsid w:val="00644ED2"/>
    <w:rsid w:val="0064714E"/>
    <w:rsid w:val="00656ACA"/>
    <w:rsid w:val="00656B7C"/>
    <w:rsid w:val="00657025"/>
    <w:rsid w:val="00661BDD"/>
    <w:rsid w:val="00662E6D"/>
    <w:rsid w:val="006659D1"/>
    <w:rsid w:val="0067004C"/>
    <w:rsid w:val="0067574C"/>
    <w:rsid w:val="00675C32"/>
    <w:rsid w:val="00676B47"/>
    <w:rsid w:val="0068063A"/>
    <w:rsid w:val="006808BB"/>
    <w:rsid w:val="00680C06"/>
    <w:rsid w:val="00681E31"/>
    <w:rsid w:val="00681EC2"/>
    <w:rsid w:val="00682018"/>
    <w:rsid w:val="00682230"/>
    <w:rsid w:val="0068259D"/>
    <w:rsid w:val="006828C2"/>
    <w:rsid w:val="0068538C"/>
    <w:rsid w:val="00687ADE"/>
    <w:rsid w:val="00692A48"/>
    <w:rsid w:val="00693AEC"/>
    <w:rsid w:val="006955C1"/>
    <w:rsid w:val="00695B1E"/>
    <w:rsid w:val="00695F42"/>
    <w:rsid w:val="00697A07"/>
    <w:rsid w:val="006A0A85"/>
    <w:rsid w:val="006A33E0"/>
    <w:rsid w:val="006A46CC"/>
    <w:rsid w:val="006A5452"/>
    <w:rsid w:val="006A7E62"/>
    <w:rsid w:val="006B07FF"/>
    <w:rsid w:val="006B09EF"/>
    <w:rsid w:val="006B324D"/>
    <w:rsid w:val="006B3C5D"/>
    <w:rsid w:val="006B4045"/>
    <w:rsid w:val="006B728D"/>
    <w:rsid w:val="006C03AD"/>
    <w:rsid w:val="006C0687"/>
    <w:rsid w:val="006C084B"/>
    <w:rsid w:val="006C26BB"/>
    <w:rsid w:val="006C2CFD"/>
    <w:rsid w:val="006C5785"/>
    <w:rsid w:val="006C705F"/>
    <w:rsid w:val="006D150C"/>
    <w:rsid w:val="006D194F"/>
    <w:rsid w:val="006D249D"/>
    <w:rsid w:val="006D6082"/>
    <w:rsid w:val="006E1603"/>
    <w:rsid w:val="006E1ABF"/>
    <w:rsid w:val="006E35BD"/>
    <w:rsid w:val="006E3979"/>
    <w:rsid w:val="006E7707"/>
    <w:rsid w:val="006F25B7"/>
    <w:rsid w:val="006F2CBF"/>
    <w:rsid w:val="006F4AA4"/>
    <w:rsid w:val="006F5A62"/>
    <w:rsid w:val="006F5EF1"/>
    <w:rsid w:val="007005E2"/>
    <w:rsid w:val="00700F83"/>
    <w:rsid w:val="007023F0"/>
    <w:rsid w:val="0070383E"/>
    <w:rsid w:val="0070400F"/>
    <w:rsid w:val="00712C1F"/>
    <w:rsid w:val="00716D9D"/>
    <w:rsid w:val="00716F76"/>
    <w:rsid w:val="0071763D"/>
    <w:rsid w:val="007179E1"/>
    <w:rsid w:val="0072149A"/>
    <w:rsid w:val="00721D39"/>
    <w:rsid w:val="00723C8A"/>
    <w:rsid w:val="00724EC4"/>
    <w:rsid w:val="00725990"/>
    <w:rsid w:val="00732DD8"/>
    <w:rsid w:val="00732F64"/>
    <w:rsid w:val="0073696E"/>
    <w:rsid w:val="007374C4"/>
    <w:rsid w:val="0073759A"/>
    <w:rsid w:val="00740625"/>
    <w:rsid w:val="00740637"/>
    <w:rsid w:val="00741A10"/>
    <w:rsid w:val="00747436"/>
    <w:rsid w:val="00751FEE"/>
    <w:rsid w:val="00753C74"/>
    <w:rsid w:val="007542A4"/>
    <w:rsid w:val="00755595"/>
    <w:rsid w:val="007557B1"/>
    <w:rsid w:val="0075588F"/>
    <w:rsid w:val="00755A32"/>
    <w:rsid w:val="00760455"/>
    <w:rsid w:val="00762C76"/>
    <w:rsid w:val="00763D27"/>
    <w:rsid w:val="00764D82"/>
    <w:rsid w:val="00765A41"/>
    <w:rsid w:val="007676FF"/>
    <w:rsid w:val="00775398"/>
    <w:rsid w:val="00775ECE"/>
    <w:rsid w:val="007764D5"/>
    <w:rsid w:val="00776540"/>
    <w:rsid w:val="0078155E"/>
    <w:rsid w:val="0078583F"/>
    <w:rsid w:val="00791814"/>
    <w:rsid w:val="007928BF"/>
    <w:rsid w:val="007929DC"/>
    <w:rsid w:val="007933AA"/>
    <w:rsid w:val="007A33E1"/>
    <w:rsid w:val="007A3CF1"/>
    <w:rsid w:val="007A4B7D"/>
    <w:rsid w:val="007A6235"/>
    <w:rsid w:val="007A6857"/>
    <w:rsid w:val="007A6AF0"/>
    <w:rsid w:val="007A6B89"/>
    <w:rsid w:val="007B0A19"/>
    <w:rsid w:val="007B3CA0"/>
    <w:rsid w:val="007B5889"/>
    <w:rsid w:val="007B70BA"/>
    <w:rsid w:val="007C0B6A"/>
    <w:rsid w:val="007C206E"/>
    <w:rsid w:val="007C22E8"/>
    <w:rsid w:val="007C3499"/>
    <w:rsid w:val="007C38B0"/>
    <w:rsid w:val="007C48F2"/>
    <w:rsid w:val="007C51A4"/>
    <w:rsid w:val="007C52BE"/>
    <w:rsid w:val="007C578A"/>
    <w:rsid w:val="007C5E3B"/>
    <w:rsid w:val="007C6281"/>
    <w:rsid w:val="007C6B7F"/>
    <w:rsid w:val="007C7B4E"/>
    <w:rsid w:val="007D0CFE"/>
    <w:rsid w:val="007D18D4"/>
    <w:rsid w:val="007D273B"/>
    <w:rsid w:val="007D3C20"/>
    <w:rsid w:val="007D7899"/>
    <w:rsid w:val="007D7C22"/>
    <w:rsid w:val="007D7E1E"/>
    <w:rsid w:val="007E025A"/>
    <w:rsid w:val="007E0ADB"/>
    <w:rsid w:val="007E0B6C"/>
    <w:rsid w:val="007E0C82"/>
    <w:rsid w:val="007E19F6"/>
    <w:rsid w:val="007E2F5A"/>
    <w:rsid w:val="007E3C96"/>
    <w:rsid w:val="007E3CE8"/>
    <w:rsid w:val="007E7466"/>
    <w:rsid w:val="007E7956"/>
    <w:rsid w:val="007F0E59"/>
    <w:rsid w:val="007F34FC"/>
    <w:rsid w:val="007F3760"/>
    <w:rsid w:val="007F411A"/>
    <w:rsid w:val="007F43D8"/>
    <w:rsid w:val="007F61C9"/>
    <w:rsid w:val="007F694C"/>
    <w:rsid w:val="008001A8"/>
    <w:rsid w:val="00801646"/>
    <w:rsid w:val="00804453"/>
    <w:rsid w:val="00805AF6"/>
    <w:rsid w:val="008071B5"/>
    <w:rsid w:val="00811A12"/>
    <w:rsid w:val="00817FB9"/>
    <w:rsid w:val="00823B4F"/>
    <w:rsid w:val="00824A89"/>
    <w:rsid w:val="00825207"/>
    <w:rsid w:val="00825FD9"/>
    <w:rsid w:val="00826590"/>
    <w:rsid w:val="00827AFA"/>
    <w:rsid w:val="008306C5"/>
    <w:rsid w:val="00830961"/>
    <w:rsid w:val="00831E13"/>
    <w:rsid w:val="00833758"/>
    <w:rsid w:val="00834AAD"/>
    <w:rsid w:val="00835F7C"/>
    <w:rsid w:val="00837270"/>
    <w:rsid w:val="00837915"/>
    <w:rsid w:val="00840B08"/>
    <w:rsid w:val="00840D6C"/>
    <w:rsid w:val="008415D3"/>
    <w:rsid w:val="008418A6"/>
    <w:rsid w:val="0084222A"/>
    <w:rsid w:val="00843448"/>
    <w:rsid w:val="008511FC"/>
    <w:rsid w:val="00852237"/>
    <w:rsid w:val="008532A3"/>
    <w:rsid w:val="008535F8"/>
    <w:rsid w:val="008557D1"/>
    <w:rsid w:val="0085582B"/>
    <w:rsid w:val="0085739D"/>
    <w:rsid w:val="00857F44"/>
    <w:rsid w:val="00860488"/>
    <w:rsid w:val="00860B49"/>
    <w:rsid w:val="00861139"/>
    <w:rsid w:val="00861CCD"/>
    <w:rsid w:val="00862531"/>
    <w:rsid w:val="00864AD8"/>
    <w:rsid w:val="0086774F"/>
    <w:rsid w:val="00867C89"/>
    <w:rsid w:val="00867E5B"/>
    <w:rsid w:val="008711AF"/>
    <w:rsid w:val="00873C9A"/>
    <w:rsid w:val="00874789"/>
    <w:rsid w:val="00875EC3"/>
    <w:rsid w:val="0087600C"/>
    <w:rsid w:val="0088178F"/>
    <w:rsid w:val="00882C69"/>
    <w:rsid w:val="0088470C"/>
    <w:rsid w:val="00886657"/>
    <w:rsid w:val="00890528"/>
    <w:rsid w:val="00891184"/>
    <w:rsid w:val="008911E4"/>
    <w:rsid w:val="008922C3"/>
    <w:rsid w:val="008946C5"/>
    <w:rsid w:val="00894BD9"/>
    <w:rsid w:val="00897061"/>
    <w:rsid w:val="00897222"/>
    <w:rsid w:val="00897677"/>
    <w:rsid w:val="00897DC8"/>
    <w:rsid w:val="008A13D9"/>
    <w:rsid w:val="008A40A7"/>
    <w:rsid w:val="008A5AAC"/>
    <w:rsid w:val="008A6B22"/>
    <w:rsid w:val="008B007F"/>
    <w:rsid w:val="008B0207"/>
    <w:rsid w:val="008B0FA4"/>
    <w:rsid w:val="008B192C"/>
    <w:rsid w:val="008B1A0D"/>
    <w:rsid w:val="008B5B74"/>
    <w:rsid w:val="008B60B2"/>
    <w:rsid w:val="008C2767"/>
    <w:rsid w:val="008C2D85"/>
    <w:rsid w:val="008C322F"/>
    <w:rsid w:val="008C3BEB"/>
    <w:rsid w:val="008C5F99"/>
    <w:rsid w:val="008C6A28"/>
    <w:rsid w:val="008D2C98"/>
    <w:rsid w:val="008D6CDC"/>
    <w:rsid w:val="008E01F2"/>
    <w:rsid w:val="008E288F"/>
    <w:rsid w:val="008E2B0C"/>
    <w:rsid w:val="008E2F78"/>
    <w:rsid w:val="008E532C"/>
    <w:rsid w:val="008E65A8"/>
    <w:rsid w:val="008E7440"/>
    <w:rsid w:val="008F0C28"/>
    <w:rsid w:val="008F1585"/>
    <w:rsid w:val="008F62C9"/>
    <w:rsid w:val="008F6452"/>
    <w:rsid w:val="009011EB"/>
    <w:rsid w:val="009012BC"/>
    <w:rsid w:val="00903971"/>
    <w:rsid w:val="009040C9"/>
    <w:rsid w:val="00904193"/>
    <w:rsid w:val="009041DD"/>
    <w:rsid w:val="00906DE0"/>
    <w:rsid w:val="00915838"/>
    <w:rsid w:val="0091713E"/>
    <w:rsid w:val="00924AAA"/>
    <w:rsid w:val="009276A0"/>
    <w:rsid w:val="009316D1"/>
    <w:rsid w:val="00935651"/>
    <w:rsid w:val="009361C9"/>
    <w:rsid w:val="00936E9A"/>
    <w:rsid w:val="00940133"/>
    <w:rsid w:val="009404E4"/>
    <w:rsid w:val="0094068D"/>
    <w:rsid w:val="009475CE"/>
    <w:rsid w:val="009518CA"/>
    <w:rsid w:val="0095269D"/>
    <w:rsid w:val="009547B9"/>
    <w:rsid w:val="00957733"/>
    <w:rsid w:val="00960A42"/>
    <w:rsid w:val="0096153E"/>
    <w:rsid w:val="00961900"/>
    <w:rsid w:val="0096365E"/>
    <w:rsid w:val="00963701"/>
    <w:rsid w:val="00967171"/>
    <w:rsid w:val="0097014A"/>
    <w:rsid w:val="00970E57"/>
    <w:rsid w:val="00971C6B"/>
    <w:rsid w:val="009729F1"/>
    <w:rsid w:val="00972A70"/>
    <w:rsid w:val="00975938"/>
    <w:rsid w:val="00976AAF"/>
    <w:rsid w:val="00977F8C"/>
    <w:rsid w:val="00980889"/>
    <w:rsid w:val="009815AA"/>
    <w:rsid w:val="00983990"/>
    <w:rsid w:val="00984C57"/>
    <w:rsid w:val="009851D8"/>
    <w:rsid w:val="00985B60"/>
    <w:rsid w:val="00986527"/>
    <w:rsid w:val="009901E2"/>
    <w:rsid w:val="009906ED"/>
    <w:rsid w:val="00990872"/>
    <w:rsid w:val="0099158D"/>
    <w:rsid w:val="009922BC"/>
    <w:rsid w:val="0099354E"/>
    <w:rsid w:val="009977BA"/>
    <w:rsid w:val="009A21B0"/>
    <w:rsid w:val="009A3B9C"/>
    <w:rsid w:val="009A3FE6"/>
    <w:rsid w:val="009A413B"/>
    <w:rsid w:val="009A48D8"/>
    <w:rsid w:val="009A53AC"/>
    <w:rsid w:val="009B3F3D"/>
    <w:rsid w:val="009B5C9E"/>
    <w:rsid w:val="009C1867"/>
    <w:rsid w:val="009C1E79"/>
    <w:rsid w:val="009C2974"/>
    <w:rsid w:val="009C3BF6"/>
    <w:rsid w:val="009C4777"/>
    <w:rsid w:val="009D24E4"/>
    <w:rsid w:val="009E0235"/>
    <w:rsid w:val="009E2CB0"/>
    <w:rsid w:val="009E605B"/>
    <w:rsid w:val="009F227E"/>
    <w:rsid w:val="009F3366"/>
    <w:rsid w:val="009F4ADC"/>
    <w:rsid w:val="009F4CC9"/>
    <w:rsid w:val="009F5137"/>
    <w:rsid w:val="009F57D6"/>
    <w:rsid w:val="009F5C17"/>
    <w:rsid w:val="009F6B71"/>
    <w:rsid w:val="00A0263B"/>
    <w:rsid w:val="00A03F99"/>
    <w:rsid w:val="00A04E6F"/>
    <w:rsid w:val="00A05085"/>
    <w:rsid w:val="00A10C78"/>
    <w:rsid w:val="00A10D9C"/>
    <w:rsid w:val="00A12456"/>
    <w:rsid w:val="00A13FC4"/>
    <w:rsid w:val="00A20223"/>
    <w:rsid w:val="00A21228"/>
    <w:rsid w:val="00A21EAE"/>
    <w:rsid w:val="00A2242D"/>
    <w:rsid w:val="00A22E4C"/>
    <w:rsid w:val="00A22E8F"/>
    <w:rsid w:val="00A23EEF"/>
    <w:rsid w:val="00A240A3"/>
    <w:rsid w:val="00A24EE3"/>
    <w:rsid w:val="00A25550"/>
    <w:rsid w:val="00A27892"/>
    <w:rsid w:val="00A31251"/>
    <w:rsid w:val="00A35E5F"/>
    <w:rsid w:val="00A36CE0"/>
    <w:rsid w:val="00A37A1C"/>
    <w:rsid w:val="00A37D05"/>
    <w:rsid w:val="00A401BD"/>
    <w:rsid w:val="00A42B71"/>
    <w:rsid w:val="00A45994"/>
    <w:rsid w:val="00A46BC1"/>
    <w:rsid w:val="00A5294C"/>
    <w:rsid w:val="00A55467"/>
    <w:rsid w:val="00A56AFE"/>
    <w:rsid w:val="00A56EC7"/>
    <w:rsid w:val="00A57D64"/>
    <w:rsid w:val="00A63A1A"/>
    <w:rsid w:val="00A63EB7"/>
    <w:rsid w:val="00A702A4"/>
    <w:rsid w:val="00A7048E"/>
    <w:rsid w:val="00A7057F"/>
    <w:rsid w:val="00A71053"/>
    <w:rsid w:val="00A728B0"/>
    <w:rsid w:val="00A72CCA"/>
    <w:rsid w:val="00A74354"/>
    <w:rsid w:val="00A75843"/>
    <w:rsid w:val="00A76CF9"/>
    <w:rsid w:val="00A778DF"/>
    <w:rsid w:val="00A81086"/>
    <w:rsid w:val="00A8249D"/>
    <w:rsid w:val="00A8299B"/>
    <w:rsid w:val="00A85EDB"/>
    <w:rsid w:val="00A862D1"/>
    <w:rsid w:val="00A86A57"/>
    <w:rsid w:val="00A87520"/>
    <w:rsid w:val="00A93E84"/>
    <w:rsid w:val="00A946D9"/>
    <w:rsid w:val="00A94E5A"/>
    <w:rsid w:val="00A9644B"/>
    <w:rsid w:val="00A97A66"/>
    <w:rsid w:val="00AA0AFA"/>
    <w:rsid w:val="00AA2551"/>
    <w:rsid w:val="00AA4D56"/>
    <w:rsid w:val="00AA54BE"/>
    <w:rsid w:val="00AA54DE"/>
    <w:rsid w:val="00AA63D8"/>
    <w:rsid w:val="00AA75A0"/>
    <w:rsid w:val="00AA7AC1"/>
    <w:rsid w:val="00AB0114"/>
    <w:rsid w:val="00AB081A"/>
    <w:rsid w:val="00AB17FC"/>
    <w:rsid w:val="00AB1A8B"/>
    <w:rsid w:val="00AB2B85"/>
    <w:rsid w:val="00AB46F7"/>
    <w:rsid w:val="00AB5026"/>
    <w:rsid w:val="00AB755C"/>
    <w:rsid w:val="00AC1FCA"/>
    <w:rsid w:val="00AC2058"/>
    <w:rsid w:val="00AC3067"/>
    <w:rsid w:val="00AC7506"/>
    <w:rsid w:val="00AD37CF"/>
    <w:rsid w:val="00AD573E"/>
    <w:rsid w:val="00AD5D02"/>
    <w:rsid w:val="00AD6090"/>
    <w:rsid w:val="00AD610C"/>
    <w:rsid w:val="00AD78DE"/>
    <w:rsid w:val="00AE118B"/>
    <w:rsid w:val="00AF1704"/>
    <w:rsid w:val="00AF227C"/>
    <w:rsid w:val="00AF31EF"/>
    <w:rsid w:val="00AF51E0"/>
    <w:rsid w:val="00AF5F7D"/>
    <w:rsid w:val="00B005EE"/>
    <w:rsid w:val="00B03D65"/>
    <w:rsid w:val="00B065CB"/>
    <w:rsid w:val="00B1100D"/>
    <w:rsid w:val="00B13B12"/>
    <w:rsid w:val="00B13FCD"/>
    <w:rsid w:val="00B1631D"/>
    <w:rsid w:val="00B1657F"/>
    <w:rsid w:val="00B20267"/>
    <w:rsid w:val="00B21E03"/>
    <w:rsid w:val="00B22945"/>
    <w:rsid w:val="00B234D7"/>
    <w:rsid w:val="00B27AEF"/>
    <w:rsid w:val="00B27FD7"/>
    <w:rsid w:val="00B30CD0"/>
    <w:rsid w:val="00B3102D"/>
    <w:rsid w:val="00B3104B"/>
    <w:rsid w:val="00B320BE"/>
    <w:rsid w:val="00B328F7"/>
    <w:rsid w:val="00B33C4C"/>
    <w:rsid w:val="00B363CA"/>
    <w:rsid w:val="00B366AE"/>
    <w:rsid w:val="00B42D2A"/>
    <w:rsid w:val="00B501C1"/>
    <w:rsid w:val="00B50CAB"/>
    <w:rsid w:val="00B51A76"/>
    <w:rsid w:val="00B51AAE"/>
    <w:rsid w:val="00B5256E"/>
    <w:rsid w:val="00B542BE"/>
    <w:rsid w:val="00B5556C"/>
    <w:rsid w:val="00B60EE4"/>
    <w:rsid w:val="00B61D63"/>
    <w:rsid w:val="00B62D82"/>
    <w:rsid w:val="00B63656"/>
    <w:rsid w:val="00B66AA2"/>
    <w:rsid w:val="00B67797"/>
    <w:rsid w:val="00B72744"/>
    <w:rsid w:val="00B72879"/>
    <w:rsid w:val="00B72B5D"/>
    <w:rsid w:val="00B74909"/>
    <w:rsid w:val="00B7517E"/>
    <w:rsid w:val="00B761BC"/>
    <w:rsid w:val="00B761C9"/>
    <w:rsid w:val="00B77B04"/>
    <w:rsid w:val="00B81A0B"/>
    <w:rsid w:val="00B83F08"/>
    <w:rsid w:val="00B84B96"/>
    <w:rsid w:val="00B853CC"/>
    <w:rsid w:val="00B9220E"/>
    <w:rsid w:val="00B9282A"/>
    <w:rsid w:val="00B939F9"/>
    <w:rsid w:val="00B9615E"/>
    <w:rsid w:val="00B96313"/>
    <w:rsid w:val="00B978EC"/>
    <w:rsid w:val="00BA0192"/>
    <w:rsid w:val="00BA2723"/>
    <w:rsid w:val="00BA3730"/>
    <w:rsid w:val="00BA4C1B"/>
    <w:rsid w:val="00BA515B"/>
    <w:rsid w:val="00BA58B4"/>
    <w:rsid w:val="00BA6828"/>
    <w:rsid w:val="00BB1E1F"/>
    <w:rsid w:val="00BB2858"/>
    <w:rsid w:val="00BB53DA"/>
    <w:rsid w:val="00BC1FDE"/>
    <w:rsid w:val="00BC2B6F"/>
    <w:rsid w:val="00BC3CEF"/>
    <w:rsid w:val="00BC6083"/>
    <w:rsid w:val="00BC6CB0"/>
    <w:rsid w:val="00BD167B"/>
    <w:rsid w:val="00BD4394"/>
    <w:rsid w:val="00BD671A"/>
    <w:rsid w:val="00BD68A3"/>
    <w:rsid w:val="00BD6FFB"/>
    <w:rsid w:val="00BD7EA3"/>
    <w:rsid w:val="00BE2A62"/>
    <w:rsid w:val="00BE3B02"/>
    <w:rsid w:val="00BE3F8D"/>
    <w:rsid w:val="00BE4EE7"/>
    <w:rsid w:val="00BE677E"/>
    <w:rsid w:val="00BF20AD"/>
    <w:rsid w:val="00BF31C9"/>
    <w:rsid w:val="00BF32AF"/>
    <w:rsid w:val="00BF53D4"/>
    <w:rsid w:val="00BF5850"/>
    <w:rsid w:val="00BF78FF"/>
    <w:rsid w:val="00BF7E9B"/>
    <w:rsid w:val="00C011CF"/>
    <w:rsid w:val="00C0148B"/>
    <w:rsid w:val="00C018DE"/>
    <w:rsid w:val="00C034A5"/>
    <w:rsid w:val="00C05D15"/>
    <w:rsid w:val="00C05DA9"/>
    <w:rsid w:val="00C07A17"/>
    <w:rsid w:val="00C07F48"/>
    <w:rsid w:val="00C10CEB"/>
    <w:rsid w:val="00C12D96"/>
    <w:rsid w:val="00C14250"/>
    <w:rsid w:val="00C1545F"/>
    <w:rsid w:val="00C15AEA"/>
    <w:rsid w:val="00C16491"/>
    <w:rsid w:val="00C16A4D"/>
    <w:rsid w:val="00C203B5"/>
    <w:rsid w:val="00C223B6"/>
    <w:rsid w:val="00C226A4"/>
    <w:rsid w:val="00C23332"/>
    <w:rsid w:val="00C23C07"/>
    <w:rsid w:val="00C2574F"/>
    <w:rsid w:val="00C25D6D"/>
    <w:rsid w:val="00C263F7"/>
    <w:rsid w:val="00C319AA"/>
    <w:rsid w:val="00C31FBF"/>
    <w:rsid w:val="00C33E96"/>
    <w:rsid w:val="00C36833"/>
    <w:rsid w:val="00C3683F"/>
    <w:rsid w:val="00C36F7B"/>
    <w:rsid w:val="00C3732E"/>
    <w:rsid w:val="00C40759"/>
    <w:rsid w:val="00C4162F"/>
    <w:rsid w:val="00C42DAC"/>
    <w:rsid w:val="00C46475"/>
    <w:rsid w:val="00C50149"/>
    <w:rsid w:val="00C5234D"/>
    <w:rsid w:val="00C534F3"/>
    <w:rsid w:val="00C53747"/>
    <w:rsid w:val="00C5509E"/>
    <w:rsid w:val="00C55F94"/>
    <w:rsid w:val="00C56ABF"/>
    <w:rsid w:val="00C56B5E"/>
    <w:rsid w:val="00C5775E"/>
    <w:rsid w:val="00C604AB"/>
    <w:rsid w:val="00C61C67"/>
    <w:rsid w:val="00C6256B"/>
    <w:rsid w:val="00C6297A"/>
    <w:rsid w:val="00C70E16"/>
    <w:rsid w:val="00C710AC"/>
    <w:rsid w:val="00C732A6"/>
    <w:rsid w:val="00C73CDB"/>
    <w:rsid w:val="00C73D37"/>
    <w:rsid w:val="00C75163"/>
    <w:rsid w:val="00C76ECA"/>
    <w:rsid w:val="00C773E7"/>
    <w:rsid w:val="00C800F7"/>
    <w:rsid w:val="00C807CB"/>
    <w:rsid w:val="00C81C77"/>
    <w:rsid w:val="00C82F39"/>
    <w:rsid w:val="00C83C40"/>
    <w:rsid w:val="00C84E13"/>
    <w:rsid w:val="00C84EE4"/>
    <w:rsid w:val="00C8556F"/>
    <w:rsid w:val="00C86F1F"/>
    <w:rsid w:val="00C9061A"/>
    <w:rsid w:val="00C90741"/>
    <w:rsid w:val="00C92B47"/>
    <w:rsid w:val="00C965F9"/>
    <w:rsid w:val="00C96D8A"/>
    <w:rsid w:val="00C97AA3"/>
    <w:rsid w:val="00C97DA2"/>
    <w:rsid w:val="00CA0276"/>
    <w:rsid w:val="00CA154F"/>
    <w:rsid w:val="00CA2948"/>
    <w:rsid w:val="00CA4030"/>
    <w:rsid w:val="00CA53B6"/>
    <w:rsid w:val="00CB0FF8"/>
    <w:rsid w:val="00CC04CE"/>
    <w:rsid w:val="00CC2A66"/>
    <w:rsid w:val="00CC2C76"/>
    <w:rsid w:val="00CC4A86"/>
    <w:rsid w:val="00CC547E"/>
    <w:rsid w:val="00CC7192"/>
    <w:rsid w:val="00CC779E"/>
    <w:rsid w:val="00CC7A23"/>
    <w:rsid w:val="00CD0471"/>
    <w:rsid w:val="00CD12B5"/>
    <w:rsid w:val="00CD2810"/>
    <w:rsid w:val="00CD38F0"/>
    <w:rsid w:val="00CD77C6"/>
    <w:rsid w:val="00CE2B28"/>
    <w:rsid w:val="00CE3405"/>
    <w:rsid w:val="00CE3F3E"/>
    <w:rsid w:val="00CE4E66"/>
    <w:rsid w:val="00CE5C88"/>
    <w:rsid w:val="00CE7C44"/>
    <w:rsid w:val="00CF3DAA"/>
    <w:rsid w:val="00CF4AE1"/>
    <w:rsid w:val="00CF5220"/>
    <w:rsid w:val="00D03983"/>
    <w:rsid w:val="00D050E7"/>
    <w:rsid w:val="00D05660"/>
    <w:rsid w:val="00D063F8"/>
    <w:rsid w:val="00D068D9"/>
    <w:rsid w:val="00D10017"/>
    <w:rsid w:val="00D11A4F"/>
    <w:rsid w:val="00D1242E"/>
    <w:rsid w:val="00D142D4"/>
    <w:rsid w:val="00D22080"/>
    <w:rsid w:val="00D221D3"/>
    <w:rsid w:val="00D24194"/>
    <w:rsid w:val="00D2635B"/>
    <w:rsid w:val="00D27723"/>
    <w:rsid w:val="00D33706"/>
    <w:rsid w:val="00D363A1"/>
    <w:rsid w:val="00D36AED"/>
    <w:rsid w:val="00D4312E"/>
    <w:rsid w:val="00D46268"/>
    <w:rsid w:val="00D50EAF"/>
    <w:rsid w:val="00D527B2"/>
    <w:rsid w:val="00D530F4"/>
    <w:rsid w:val="00D5472F"/>
    <w:rsid w:val="00D57471"/>
    <w:rsid w:val="00D57925"/>
    <w:rsid w:val="00D6387C"/>
    <w:rsid w:val="00D66CF7"/>
    <w:rsid w:val="00D67508"/>
    <w:rsid w:val="00D70B1A"/>
    <w:rsid w:val="00D70E24"/>
    <w:rsid w:val="00D71797"/>
    <w:rsid w:val="00D71A83"/>
    <w:rsid w:val="00D7307C"/>
    <w:rsid w:val="00D74509"/>
    <w:rsid w:val="00D74A94"/>
    <w:rsid w:val="00D81743"/>
    <w:rsid w:val="00D82F03"/>
    <w:rsid w:val="00D8462F"/>
    <w:rsid w:val="00D8589F"/>
    <w:rsid w:val="00D863EA"/>
    <w:rsid w:val="00D878C3"/>
    <w:rsid w:val="00D90CF4"/>
    <w:rsid w:val="00D91B66"/>
    <w:rsid w:val="00D9246C"/>
    <w:rsid w:val="00D931CC"/>
    <w:rsid w:val="00D93C98"/>
    <w:rsid w:val="00D93EAA"/>
    <w:rsid w:val="00D944FC"/>
    <w:rsid w:val="00D977F6"/>
    <w:rsid w:val="00D97B64"/>
    <w:rsid w:val="00D97F01"/>
    <w:rsid w:val="00D97FE8"/>
    <w:rsid w:val="00DA0E91"/>
    <w:rsid w:val="00DA328F"/>
    <w:rsid w:val="00DA45D4"/>
    <w:rsid w:val="00DA492D"/>
    <w:rsid w:val="00DA5C17"/>
    <w:rsid w:val="00DA799F"/>
    <w:rsid w:val="00DB0606"/>
    <w:rsid w:val="00DB0B51"/>
    <w:rsid w:val="00DB4CE3"/>
    <w:rsid w:val="00DB585E"/>
    <w:rsid w:val="00DB7E3B"/>
    <w:rsid w:val="00DC3973"/>
    <w:rsid w:val="00DC64D4"/>
    <w:rsid w:val="00DD054D"/>
    <w:rsid w:val="00DD23E8"/>
    <w:rsid w:val="00DD5676"/>
    <w:rsid w:val="00DD5E87"/>
    <w:rsid w:val="00DD6119"/>
    <w:rsid w:val="00DD7365"/>
    <w:rsid w:val="00DD7C2A"/>
    <w:rsid w:val="00DE1B62"/>
    <w:rsid w:val="00DE3057"/>
    <w:rsid w:val="00DE40F9"/>
    <w:rsid w:val="00DF04A9"/>
    <w:rsid w:val="00DF0D8A"/>
    <w:rsid w:val="00DF2E49"/>
    <w:rsid w:val="00DF3C63"/>
    <w:rsid w:val="00DF6E15"/>
    <w:rsid w:val="00E018D2"/>
    <w:rsid w:val="00E01C3F"/>
    <w:rsid w:val="00E1003C"/>
    <w:rsid w:val="00E13C6F"/>
    <w:rsid w:val="00E15837"/>
    <w:rsid w:val="00E16376"/>
    <w:rsid w:val="00E17423"/>
    <w:rsid w:val="00E174A0"/>
    <w:rsid w:val="00E20301"/>
    <w:rsid w:val="00E20C6B"/>
    <w:rsid w:val="00E21441"/>
    <w:rsid w:val="00E22EC3"/>
    <w:rsid w:val="00E230D2"/>
    <w:rsid w:val="00E24448"/>
    <w:rsid w:val="00E24BFA"/>
    <w:rsid w:val="00E32059"/>
    <w:rsid w:val="00E343FF"/>
    <w:rsid w:val="00E35149"/>
    <w:rsid w:val="00E3758F"/>
    <w:rsid w:val="00E4198D"/>
    <w:rsid w:val="00E44A7D"/>
    <w:rsid w:val="00E46C11"/>
    <w:rsid w:val="00E46D3A"/>
    <w:rsid w:val="00E52CB1"/>
    <w:rsid w:val="00E5358A"/>
    <w:rsid w:val="00E5375C"/>
    <w:rsid w:val="00E55882"/>
    <w:rsid w:val="00E57F3A"/>
    <w:rsid w:val="00E6073E"/>
    <w:rsid w:val="00E63CA1"/>
    <w:rsid w:val="00E63CB6"/>
    <w:rsid w:val="00E63E51"/>
    <w:rsid w:val="00E6455E"/>
    <w:rsid w:val="00E673BF"/>
    <w:rsid w:val="00E70FD8"/>
    <w:rsid w:val="00E75A17"/>
    <w:rsid w:val="00E80FB0"/>
    <w:rsid w:val="00E83574"/>
    <w:rsid w:val="00E841AC"/>
    <w:rsid w:val="00E87B15"/>
    <w:rsid w:val="00E90778"/>
    <w:rsid w:val="00E90DD7"/>
    <w:rsid w:val="00E93F27"/>
    <w:rsid w:val="00E94409"/>
    <w:rsid w:val="00E95335"/>
    <w:rsid w:val="00E9576E"/>
    <w:rsid w:val="00E95C40"/>
    <w:rsid w:val="00E96436"/>
    <w:rsid w:val="00EA2308"/>
    <w:rsid w:val="00EA2B34"/>
    <w:rsid w:val="00EA3099"/>
    <w:rsid w:val="00EA3B41"/>
    <w:rsid w:val="00EA42AA"/>
    <w:rsid w:val="00EA5113"/>
    <w:rsid w:val="00EA5937"/>
    <w:rsid w:val="00EA610A"/>
    <w:rsid w:val="00EA6FA1"/>
    <w:rsid w:val="00EA75D0"/>
    <w:rsid w:val="00EB1338"/>
    <w:rsid w:val="00EB2E82"/>
    <w:rsid w:val="00EB4E5C"/>
    <w:rsid w:val="00EB6BB2"/>
    <w:rsid w:val="00EC05A3"/>
    <w:rsid w:val="00EC364D"/>
    <w:rsid w:val="00EC40EC"/>
    <w:rsid w:val="00EC4414"/>
    <w:rsid w:val="00EC4AA5"/>
    <w:rsid w:val="00EC4B93"/>
    <w:rsid w:val="00EC7790"/>
    <w:rsid w:val="00ED02EA"/>
    <w:rsid w:val="00ED03EE"/>
    <w:rsid w:val="00ED0AC8"/>
    <w:rsid w:val="00ED610D"/>
    <w:rsid w:val="00ED74BF"/>
    <w:rsid w:val="00EE0BDE"/>
    <w:rsid w:val="00EE1745"/>
    <w:rsid w:val="00EE1F0B"/>
    <w:rsid w:val="00EE266C"/>
    <w:rsid w:val="00EE56F3"/>
    <w:rsid w:val="00EE6CB0"/>
    <w:rsid w:val="00EE77DE"/>
    <w:rsid w:val="00EF1236"/>
    <w:rsid w:val="00EF15CA"/>
    <w:rsid w:val="00EF4D2B"/>
    <w:rsid w:val="00F0010D"/>
    <w:rsid w:val="00F039AD"/>
    <w:rsid w:val="00F03A0D"/>
    <w:rsid w:val="00F04A96"/>
    <w:rsid w:val="00F1134D"/>
    <w:rsid w:val="00F138DD"/>
    <w:rsid w:val="00F14CEB"/>
    <w:rsid w:val="00F15A64"/>
    <w:rsid w:val="00F17A23"/>
    <w:rsid w:val="00F23990"/>
    <w:rsid w:val="00F248E8"/>
    <w:rsid w:val="00F2638A"/>
    <w:rsid w:val="00F3311D"/>
    <w:rsid w:val="00F33903"/>
    <w:rsid w:val="00F359A4"/>
    <w:rsid w:val="00F371F3"/>
    <w:rsid w:val="00F37C48"/>
    <w:rsid w:val="00F401E4"/>
    <w:rsid w:val="00F42448"/>
    <w:rsid w:val="00F43BCF"/>
    <w:rsid w:val="00F43D25"/>
    <w:rsid w:val="00F44E39"/>
    <w:rsid w:val="00F458F0"/>
    <w:rsid w:val="00F525CA"/>
    <w:rsid w:val="00F53488"/>
    <w:rsid w:val="00F534F9"/>
    <w:rsid w:val="00F536D5"/>
    <w:rsid w:val="00F563BE"/>
    <w:rsid w:val="00F578CE"/>
    <w:rsid w:val="00F57901"/>
    <w:rsid w:val="00F608A2"/>
    <w:rsid w:val="00F60C29"/>
    <w:rsid w:val="00F60D7C"/>
    <w:rsid w:val="00F6148D"/>
    <w:rsid w:val="00F651E3"/>
    <w:rsid w:val="00F67B01"/>
    <w:rsid w:val="00F7023A"/>
    <w:rsid w:val="00F70338"/>
    <w:rsid w:val="00F70AFD"/>
    <w:rsid w:val="00F711D3"/>
    <w:rsid w:val="00F72991"/>
    <w:rsid w:val="00F766EC"/>
    <w:rsid w:val="00F76CED"/>
    <w:rsid w:val="00F8002C"/>
    <w:rsid w:val="00F81F3E"/>
    <w:rsid w:val="00F82707"/>
    <w:rsid w:val="00F82CF9"/>
    <w:rsid w:val="00F8318D"/>
    <w:rsid w:val="00F85A88"/>
    <w:rsid w:val="00F8698B"/>
    <w:rsid w:val="00F86D8C"/>
    <w:rsid w:val="00F95AF4"/>
    <w:rsid w:val="00F9624F"/>
    <w:rsid w:val="00F96B3B"/>
    <w:rsid w:val="00F97E7F"/>
    <w:rsid w:val="00FA0E22"/>
    <w:rsid w:val="00FA0ED7"/>
    <w:rsid w:val="00FA0FDD"/>
    <w:rsid w:val="00FA3399"/>
    <w:rsid w:val="00FA55F9"/>
    <w:rsid w:val="00FB0038"/>
    <w:rsid w:val="00FB21EA"/>
    <w:rsid w:val="00FB2B25"/>
    <w:rsid w:val="00FB2CFF"/>
    <w:rsid w:val="00FB3032"/>
    <w:rsid w:val="00FB3D8B"/>
    <w:rsid w:val="00FC0EB2"/>
    <w:rsid w:val="00FC54E2"/>
    <w:rsid w:val="00FC7106"/>
    <w:rsid w:val="00FD3351"/>
    <w:rsid w:val="00FD4FD4"/>
    <w:rsid w:val="00FD5F13"/>
    <w:rsid w:val="00FE165F"/>
    <w:rsid w:val="00FE2FD9"/>
    <w:rsid w:val="00FE5231"/>
    <w:rsid w:val="00FE5603"/>
    <w:rsid w:val="00FF4B63"/>
    <w:rsid w:val="00FF590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o:shapelayout v:ext="edit">
      <o:idmap v:ext="edit" data="1"/>
    </o:shapelayout>
  </w:shapeDefaults>
  <w:decimalSymbol w:val=","/>
  <w:listSeparator w:val=";"/>
  <w14:docId w14:val="4D9AE902"/>
  <w15:docId w15:val="{61AECEAA-895C-409D-8C89-19CFA0EF3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MS Mincho" w:hAnsi="Calibri" w:cs="Times New Roman"/>
        <w:sz w:val="22"/>
        <w:szCs w:val="22"/>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03A0D"/>
    <w:pPr>
      <w:spacing w:after="200" w:line="27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FA0FD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FA0FDD"/>
    <w:rPr>
      <w:rFonts w:cs="Times New Roman"/>
    </w:rPr>
  </w:style>
  <w:style w:type="paragraph" w:styleId="Fuzeile">
    <w:name w:val="footer"/>
    <w:basedOn w:val="Standard"/>
    <w:link w:val="FuzeileZchn"/>
    <w:uiPriority w:val="99"/>
    <w:rsid w:val="00FA0FDD"/>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FA0FDD"/>
    <w:rPr>
      <w:rFonts w:cs="Times New Roman"/>
    </w:rPr>
  </w:style>
  <w:style w:type="paragraph" w:styleId="Sprechblasentext">
    <w:name w:val="Balloon Text"/>
    <w:basedOn w:val="Standard"/>
    <w:link w:val="SprechblasentextZchn"/>
    <w:uiPriority w:val="99"/>
    <w:semiHidden/>
    <w:rsid w:val="00FA0FDD"/>
    <w:pPr>
      <w:spacing w:after="0" w:line="240" w:lineRule="auto"/>
    </w:pPr>
    <w:rPr>
      <w:rFonts w:ascii="Tahoma" w:hAnsi="Tahoma"/>
      <w:sz w:val="16"/>
      <w:szCs w:val="16"/>
      <w:lang w:eastAsia="ja-JP"/>
    </w:rPr>
  </w:style>
  <w:style w:type="character" w:customStyle="1" w:styleId="SprechblasentextZchn">
    <w:name w:val="Sprechblasentext Zchn"/>
    <w:basedOn w:val="Absatz-Standardschriftart"/>
    <w:link w:val="Sprechblasentext"/>
    <w:uiPriority w:val="99"/>
    <w:semiHidden/>
    <w:locked/>
    <w:rsid w:val="00FA0FDD"/>
    <w:rPr>
      <w:rFonts w:ascii="Tahoma" w:hAnsi="Tahoma"/>
      <w:sz w:val="16"/>
    </w:rPr>
  </w:style>
  <w:style w:type="character" w:customStyle="1" w:styleId="MittleresRaster11">
    <w:name w:val="Mittleres Raster 11"/>
    <w:uiPriority w:val="99"/>
    <w:semiHidden/>
    <w:rsid w:val="00F6148D"/>
    <w:rPr>
      <w:color w:val="808080"/>
    </w:rPr>
  </w:style>
  <w:style w:type="paragraph" w:customStyle="1" w:styleId="MittleresRaster21">
    <w:name w:val="Mittleres Raster 21"/>
    <w:link w:val="MittleresRaster2Zeichen"/>
    <w:uiPriority w:val="99"/>
    <w:rsid w:val="00322151"/>
  </w:style>
  <w:style w:type="paragraph" w:customStyle="1" w:styleId="FarbigeListe-Akzent11">
    <w:name w:val="Farbige Liste - Akzent 11"/>
    <w:basedOn w:val="Standard"/>
    <w:uiPriority w:val="99"/>
    <w:rsid w:val="00322151"/>
    <w:pPr>
      <w:ind w:left="720"/>
      <w:contextualSpacing/>
    </w:pPr>
  </w:style>
  <w:style w:type="character" w:customStyle="1" w:styleId="MittleresRaster2Zeichen">
    <w:name w:val="Mittleres Raster 2 Zeichen"/>
    <w:basedOn w:val="Absatz-Standardschriftart"/>
    <w:link w:val="MittleresRaster21"/>
    <w:uiPriority w:val="99"/>
    <w:locked/>
    <w:rsid w:val="00322151"/>
    <w:rPr>
      <w:rFonts w:cs="Times New Roman"/>
      <w:sz w:val="22"/>
      <w:szCs w:val="22"/>
      <w:lang w:val="de-DE" w:eastAsia="de-DE" w:bidi="ar-SA"/>
    </w:rPr>
  </w:style>
  <w:style w:type="paragraph" w:styleId="Anrede">
    <w:name w:val="Salutation"/>
    <w:basedOn w:val="Textkrper"/>
    <w:next w:val="Standard"/>
    <w:link w:val="AnredeZchn"/>
    <w:rsid w:val="00D9246C"/>
    <w:pPr>
      <w:spacing w:before="120"/>
    </w:pPr>
  </w:style>
  <w:style w:type="character" w:customStyle="1" w:styleId="AnredeZchn">
    <w:name w:val="Anrede Zchn"/>
    <w:basedOn w:val="Absatz-Standardschriftart"/>
    <w:link w:val="Anrede"/>
    <w:locked/>
    <w:rsid w:val="00D9246C"/>
    <w:rPr>
      <w:rFonts w:ascii="Arial" w:hAnsi="Arial"/>
      <w:sz w:val="20"/>
      <w:lang w:eastAsia="de-DE"/>
    </w:rPr>
  </w:style>
  <w:style w:type="paragraph" w:styleId="Textkrper">
    <w:name w:val="Body Text"/>
    <w:basedOn w:val="Standard"/>
    <w:link w:val="TextkrperZchn"/>
    <w:uiPriority w:val="99"/>
    <w:rsid w:val="00D9246C"/>
    <w:pPr>
      <w:spacing w:after="240" w:line="240" w:lineRule="auto"/>
    </w:pPr>
    <w:rPr>
      <w:rFonts w:ascii="Arial" w:hAnsi="Arial"/>
      <w:sz w:val="20"/>
      <w:szCs w:val="20"/>
    </w:rPr>
  </w:style>
  <w:style w:type="character" w:customStyle="1" w:styleId="TextkrperZchn">
    <w:name w:val="Textkörper Zchn"/>
    <w:basedOn w:val="Absatz-Standardschriftart"/>
    <w:link w:val="Textkrper"/>
    <w:uiPriority w:val="99"/>
    <w:locked/>
    <w:rsid w:val="00D9246C"/>
    <w:rPr>
      <w:rFonts w:ascii="Arial" w:hAnsi="Arial"/>
      <w:sz w:val="20"/>
      <w:lang w:eastAsia="de-DE"/>
    </w:rPr>
  </w:style>
  <w:style w:type="character" w:styleId="Seitenzahl">
    <w:name w:val="page number"/>
    <w:basedOn w:val="Absatz-Standardschriftart"/>
    <w:uiPriority w:val="99"/>
    <w:semiHidden/>
    <w:rsid w:val="00446EAB"/>
    <w:rPr>
      <w:rFonts w:cs="Times New Roman"/>
    </w:rPr>
  </w:style>
  <w:style w:type="character" w:styleId="Hyperlink">
    <w:name w:val="Hyperlink"/>
    <w:basedOn w:val="Absatz-Standardschriftart"/>
    <w:uiPriority w:val="99"/>
    <w:rsid w:val="00BF53D4"/>
    <w:rPr>
      <w:rFonts w:cs="Times New Roman"/>
      <w:color w:val="0000FF"/>
      <w:u w:val="single"/>
    </w:rPr>
  </w:style>
  <w:style w:type="character" w:styleId="BesuchterLink">
    <w:name w:val="FollowedHyperlink"/>
    <w:basedOn w:val="Absatz-Standardschriftart"/>
    <w:uiPriority w:val="99"/>
    <w:semiHidden/>
    <w:rsid w:val="00E3758F"/>
    <w:rPr>
      <w:rFonts w:cs="Times New Roman"/>
      <w:color w:val="800080"/>
      <w:u w:val="single"/>
    </w:rPr>
  </w:style>
  <w:style w:type="character" w:customStyle="1" w:styleId="apple-converted-space">
    <w:name w:val="apple-converted-space"/>
    <w:basedOn w:val="Absatz-Standardschriftart"/>
    <w:rsid w:val="00BD4394"/>
  </w:style>
  <w:style w:type="character" w:styleId="Kommentarzeichen">
    <w:name w:val="annotation reference"/>
    <w:basedOn w:val="Absatz-Standardschriftart"/>
    <w:uiPriority w:val="99"/>
    <w:semiHidden/>
    <w:unhideWhenUsed/>
    <w:rsid w:val="00840D6C"/>
    <w:rPr>
      <w:sz w:val="18"/>
      <w:szCs w:val="18"/>
    </w:rPr>
  </w:style>
  <w:style w:type="paragraph" w:styleId="Kommentartext">
    <w:name w:val="annotation text"/>
    <w:basedOn w:val="Standard"/>
    <w:link w:val="KommentartextZchn"/>
    <w:uiPriority w:val="99"/>
    <w:semiHidden/>
    <w:unhideWhenUsed/>
    <w:rsid w:val="00840D6C"/>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840D6C"/>
    <w:rPr>
      <w:sz w:val="24"/>
      <w:szCs w:val="24"/>
    </w:rPr>
  </w:style>
  <w:style w:type="paragraph" w:styleId="Kommentarthema">
    <w:name w:val="annotation subject"/>
    <w:basedOn w:val="Kommentartext"/>
    <w:next w:val="Kommentartext"/>
    <w:link w:val="KommentarthemaZchn"/>
    <w:uiPriority w:val="99"/>
    <w:semiHidden/>
    <w:unhideWhenUsed/>
    <w:rsid w:val="00840D6C"/>
    <w:rPr>
      <w:b/>
      <w:bCs/>
      <w:sz w:val="20"/>
      <w:szCs w:val="20"/>
    </w:rPr>
  </w:style>
  <w:style w:type="character" w:customStyle="1" w:styleId="KommentarthemaZchn">
    <w:name w:val="Kommentarthema Zchn"/>
    <w:basedOn w:val="KommentartextZchn"/>
    <w:link w:val="Kommentarthema"/>
    <w:uiPriority w:val="99"/>
    <w:semiHidden/>
    <w:rsid w:val="00840D6C"/>
    <w:rPr>
      <w:b/>
      <w:bCs/>
      <w:sz w:val="20"/>
      <w:szCs w:val="20"/>
    </w:rPr>
  </w:style>
  <w:style w:type="paragraph" w:styleId="Listenabsatz">
    <w:name w:val="List Paragraph"/>
    <w:basedOn w:val="Standard"/>
    <w:uiPriority w:val="34"/>
    <w:qFormat/>
    <w:rsid w:val="00CA2948"/>
    <w:pPr>
      <w:spacing w:after="0" w:line="240" w:lineRule="auto"/>
      <w:ind w:left="720"/>
      <w:contextualSpacing/>
    </w:pPr>
    <w:rPr>
      <w:rFonts w:asciiTheme="minorHAnsi" w:eastAsiaTheme="minorEastAsia" w:hAnsiTheme="minorHAnsi" w:cstheme="minorBidi"/>
      <w:sz w:val="24"/>
      <w:szCs w:val="24"/>
    </w:rPr>
  </w:style>
  <w:style w:type="paragraph" w:customStyle="1" w:styleId="TableParagraph">
    <w:name w:val="Table Paragraph"/>
    <w:basedOn w:val="Standard"/>
    <w:uiPriority w:val="1"/>
    <w:qFormat/>
    <w:rsid w:val="00597D04"/>
    <w:pPr>
      <w:widowControl w:val="0"/>
      <w:spacing w:after="0" w:line="240" w:lineRule="auto"/>
    </w:pPr>
    <w:rPr>
      <w:rFonts w:eastAsia="Calibri"/>
      <w:lang w:val="en-US" w:eastAsia="en-US"/>
    </w:rPr>
  </w:style>
  <w:style w:type="character" w:styleId="NichtaufgelsteErwhnung">
    <w:name w:val="Unresolved Mention"/>
    <w:basedOn w:val="Absatz-Standardschriftart"/>
    <w:uiPriority w:val="99"/>
    <w:semiHidden/>
    <w:unhideWhenUsed/>
    <w:rsid w:val="00E537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991384">
      <w:bodyDiv w:val="1"/>
      <w:marLeft w:val="0"/>
      <w:marRight w:val="0"/>
      <w:marTop w:val="0"/>
      <w:marBottom w:val="0"/>
      <w:divBdr>
        <w:top w:val="none" w:sz="0" w:space="0" w:color="auto"/>
        <w:left w:val="none" w:sz="0" w:space="0" w:color="auto"/>
        <w:bottom w:val="none" w:sz="0" w:space="0" w:color="auto"/>
        <w:right w:val="none" w:sz="0" w:space="0" w:color="auto"/>
      </w:divBdr>
    </w:div>
    <w:div w:id="95440857">
      <w:bodyDiv w:val="1"/>
      <w:marLeft w:val="0"/>
      <w:marRight w:val="0"/>
      <w:marTop w:val="0"/>
      <w:marBottom w:val="0"/>
      <w:divBdr>
        <w:top w:val="none" w:sz="0" w:space="0" w:color="auto"/>
        <w:left w:val="none" w:sz="0" w:space="0" w:color="auto"/>
        <w:bottom w:val="none" w:sz="0" w:space="0" w:color="auto"/>
        <w:right w:val="none" w:sz="0" w:space="0" w:color="auto"/>
      </w:divBdr>
      <w:divsChild>
        <w:div w:id="515266511">
          <w:marLeft w:val="0"/>
          <w:marRight w:val="0"/>
          <w:marTop w:val="0"/>
          <w:marBottom w:val="0"/>
          <w:divBdr>
            <w:top w:val="none" w:sz="0" w:space="0" w:color="auto"/>
            <w:left w:val="none" w:sz="0" w:space="0" w:color="auto"/>
            <w:bottom w:val="none" w:sz="0" w:space="0" w:color="auto"/>
            <w:right w:val="none" w:sz="0" w:space="0" w:color="auto"/>
          </w:divBdr>
          <w:divsChild>
            <w:div w:id="160603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3620">
      <w:bodyDiv w:val="1"/>
      <w:marLeft w:val="0"/>
      <w:marRight w:val="0"/>
      <w:marTop w:val="0"/>
      <w:marBottom w:val="0"/>
      <w:divBdr>
        <w:top w:val="none" w:sz="0" w:space="0" w:color="auto"/>
        <w:left w:val="none" w:sz="0" w:space="0" w:color="auto"/>
        <w:bottom w:val="none" w:sz="0" w:space="0" w:color="auto"/>
        <w:right w:val="none" w:sz="0" w:space="0" w:color="auto"/>
      </w:divBdr>
    </w:div>
    <w:div w:id="172887335">
      <w:bodyDiv w:val="1"/>
      <w:marLeft w:val="0"/>
      <w:marRight w:val="0"/>
      <w:marTop w:val="0"/>
      <w:marBottom w:val="0"/>
      <w:divBdr>
        <w:top w:val="none" w:sz="0" w:space="0" w:color="auto"/>
        <w:left w:val="none" w:sz="0" w:space="0" w:color="auto"/>
        <w:bottom w:val="none" w:sz="0" w:space="0" w:color="auto"/>
        <w:right w:val="none" w:sz="0" w:space="0" w:color="auto"/>
      </w:divBdr>
      <w:divsChild>
        <w:div w:id="106658000">
          <w:marLeft w:val="0"/>
          <w:marRight w:val="0"/>
          <w:marTop w:val="0"/>
          <w:marBottom w:val="30"/>
          <w:divBdr>
            <w:top w:val="none" w:sz="0" w:space="0" w:color="auto"/>
            <w:left w:val="none" w:sz="0" w:space="0" w:color="auto"/>
            <w:bottom w:val="none" w:sz="0" w:space="0" w:color="auto"/>
            <w:right w:val="none" w:sz="0" w:space="0" w:color="auto"/>
          </w:divBdr>
        </w:div>
        <w:div w:id="1656104449">
          <w:marLeft w:val="0"/>
          <w:marRight w:val="0"/>
          <w:marTop w:val="0"/>
          <w:marBottom w:val="30"/>
          <w:divBdr>
            <w:top w:val="none" w:sz="0" w:space="0" w:color="auto"/>
            <w:left w:val="none" w:sz="0" w:space="0" w:color="auto"/>
            <w:bottom w:val="none" w:sz="0" w:space="0" w:color="auto"/>
            <w:right w:val="none" w:sz="0" w:space="0" w:color="auto"/>
          </w:divBdr>
        </w:div>
      </w:divsChild>
    </w:div>
    <w:div w:id="311325761">
      <w:bodyDiv w:val="1"/>
      <w:marLeft w:val="0"/>
      <w:marRight w:val="0"/>
      <w:marTop w:val="0"/>
      <w:marBottom w:val="0"/>
      <w:divBdr>
        <w:top w:val="none" w:sz="0" w:space="0" w:color="auto"/>
        <w:left w:val="none" w:sz="0" w:space="0" w:color="auto"/>
        <w:bottom w:val="none" w:sz="0" w:space="0" w:color="auto"/>
        <w:right w:val="none" w:sz="0" w:space="0" w:color="auto"/>
      </w:divBdr>
      <w:divsChild>
        <w:div w:id="538906380">
          <w:marLeft w:val="0"/>
          <w:marRight w:val="0"/>
          <w:marTop w:val="0"/>
          <w:marBottom w:val="30"/>
          <w:divBdr>
            <w:top w:val="none" w:sz="0" w:space="0" w:color="auto"/>
            <w:left w:val="none" w:sz="0" w:space="0" w:color="auto"/>
            <w:bottom w:val="none" w:sz="0" w:space="0" w:color="auto"/>
            <w:right w:val="none" w:sz="0" w:space="0" w:color="auto"/>
          </w:divBdr>
        </w:div>
        <w:div w:id="1253658276">
          <w:marLeft w:val="0"/>
          <w:marRight w:val="0"/>
          <w:marTop w:val="0"/>
          <w:marBottom w:val="30"/>
          <w:divBdr>
            <w:top w:val="none" w:sz="0" w:space="0" w:color="auto"/>
            <w:left w:val="none" w:sz="0" w:space="0" w:color="auto"/>
            <w:bottom w:val="none" w:sz="0" w:space="0" w:color="auto"/>
            <w:right w:val="none" w:sz="0" w:space="0" w:color="auto"/>
          </w:divBdr>
        </w:div>
      </w:divsChild>
    </w:div>
    <w:div w:id="333530406">
      <w:bodyDiv w:val="1"/>
      <w:marLeft w:val="0"/>
      <w:marRight w:val="0"/>
      <w:marTop w:val="0"/>
      <w:marBottom w:val="0"/>
      <w:divBdr>
        <w:top w:val="none" w:sz="0" w:space="0" w:color="auto"/>
        <w:left w:val="none" w:sz="0" w:space="0" w:color="auto"/>
        <w:bottom w:val="none" w:sz="0" w:space="0" w:color="auto"/>
        <w:right w:val="none" w:sz="0" w:space="0" w:color="auto"/>
      </w:divBdr>
      <w:divsChild>
        <w:div w:id="1396901395">
          <w:marLeft w:val="0"/>
          <w:marRight w:val="0"/>
          <w:marTop w:val="0"/>
          <w:marBottom w:val="0"/>
          <w:divBdr>
            <w:top w:val="single" w:sz="2" w:space="0" w:color="1DB6E8"/>
            <w:left w:val="single" w:sz="2" w:space="0" w:color="1DB6E8"/>
            <w:bottom w:val="single" w:sz="2" w:space="0" w:color="1DB6E8"/>
            <w:right w:val="single" w:sz="2" w:space="0" w:color="1DB6E8"/>
          </w:divBdr>
        </w:div>
        <w:div w:id="2120488094">
          <w:marLeft w:val="0"/>
          <w:marRight w:val="0"/>
          <w:marTop w:val="0"/>
          <w:marBottom w:val="0"/>
          <w:divBdr>
            <w:top w:val="single" w:sz="2" w:space="0" w:color="1DB6E8"/>
            <w:left w:val="single" w:sz="2" w:space="0" w:color="1DB6E8"/>
            <w:bottom w:val="single" w:sz="2" w:space="0" w:color="1DB6E8"/>
            <w:right w:val="single" w:sz="2" w:space="0" w:color="1DB6E8"/>
          </w:divBdr>
        </w:div>
        <w:div w:id="1850485537">
          <w:marLeft w:val="0"/>
          <w:marRight w:val="0"/>
          <w:marTop w:val="0"/>
          <w:marBottom w:val="0"/>
          <w:divBdr>
            <w:top w:val="single" w:sz="2" w:space="0" w:color="1DB6E8"/>
            <w:left w:val="single" w:sz="2" w:space="0" w:color="1DB6E8"/>
            <w:bottom w:val="single" w:sz="2" w:space="0" w:color="1DB6E8"/>
            <w:right w:val="single" w:sz="2" w:space="0" w:color="1DB6E8"/>
          </w:divBdr>
        </w:div>
      </w:divsChild>
    </w:div>
    <w:div w:id="418870855">
      <w:bodyDiv w:val="1"/>
      <w:marLeft w:val="0"/>
      <w:marRight w:val="0"/>
      <w:marTop w:val="0"/>
      <w:marBottom w:val="0"/>
      <w:divBdr>
        <w:top w:val="none" w:sz="0" w:space="0" w:color="auto"/>
        <w:left w:val="none" w:sz="0" w:space="0" w:color="auto"/>
        <w:bottom w:val="none" w:sz="0" w:space="0" w:color="auto"/>
        <w:right w:val="none" w:sz="0" w:space="0" w:color="auto"/>
      </w:divBdr>
    </w:div>
    <w:div w:id="474682450">
      <w:bodyDiv w:val="1"/>
      <w:marLeft w:val="0"/>
      <w:marRight w:val="0"/>
      <w:marTop w:val="0"/>
      <w:marBottom w:val="0"/>
      <w:divBdr>
        <w:top w:val="none" w:sz="0" w:space="0" w:color="auto"/>
        <w:left w:val="none" w:sz="0" w:space="0" w:color="auto"/>
        <w:bottom w:val="none" w:sz="0" w:space="0" w:color="auto"/>
        <w:right w:val="none" w:sz="0" w:space="0" w:color="auto"/>
      </w:divBdr>
    </w:div>
    <w:div w:id="475879211">
      <w:bodyDiv w:val="1"/>
      <w:marLeft w:val="0"/>
      <w:marRight w:val="0"/>
      <w:marTop w:val="0"/>
      <w:marBottom w:val="0"/>
      <w:divBdr>
        <w:top w:val="none" w:sz="0" w:space="0" w:color="auto"/>
        <w:left w:val="none" w:sz="0" w:space="0" w:color="auto"/>
        <w:bottom w:val="none" w:sz="0" w:space="0" w:color="auto"/>
        <w:right w:val="none" w:sz="0" w:space="0" w:color="auto"/>
      </w:divBdr>
    </w:div>
    <w:div w:id="556554815">
      <w:bodyDiv w:val="1"/>
      <w:marLeft w:val="0"/>
      <w:marRight w:val="0"/>
      <w:marTop w:val="0"/>
      <w:marBottom w:val="0"/>
      <w:divBdr>
        <w:top w:val="none" w:sz="0" w:space="0" w:color="auto"/>
        <w:left w:val="none" w:sz="0" w:space="0" w:color="auto"/>
        <w:bottom w:val="none" w:sz="0" w:space="0" w:color="auto"/>
        <w:right w:val="none" w:sz="0" w:space="0" w:color="auto"/>
      </w:divBdr>
    </w:div>
    <w:div w:id="633296058">
      <w:bodyDiv w:val="1"/>
      <w:marLeft w:val="0"/>
      <w:marRight w:val="0"/>
      <w:marTop w:val="0"/>
      <w:marBottom w:val="0"/>
      <w:divBdr>
        <w:top w:val="none" w:sz="0" w:space="0" w:color="auto"/>
        <w:left w:val="none" w:sz="0" w:space="0" w:color="auto"/>
        <w:bottom w:val="none" w:sz="0" w:space="0" w:color="auto"/>
        <w:right w:val="none" w:sz="0" w:space="0" w:color="auto"/>
      </w:divBdr>
    </w:div>
    <w:div w:id="686446041">
      <w:bodyDiv w:val="1"/>
      <w:marLeft w:val="0"/>
      <w:marRight w:val="0"/>
      <w:marTop w:val="0"/>
      <w:marBottom w:val="0"/>
      <w:divBdr>
        <w:top w:val="none" w:sz="0" w:space="0" w:color="auto"/>
        <w:left w:val="none" w:sz="0" w:space="0" w:color="auto"/>
        <w:bottom w:val="none" w:sz="0" w:space="0" w:color="auto"/>
        <w:right w:val="none" w:sz="0" w:space="0" w:color="auto"/>
      </w:divBdr>
    </w:div>
    <w:div w:id="730691508">
      <w:bodyDiv w:val="1"/>
      <w:marLeft w:val="0"/>
      <w:marRight w:val="0"/>
      <w:marTop w:val="0"/>
      <w:marBottom w:val="0"/>
      <w:divBdr>
        <w:top w:val="none" w:sz="0" w:space="0" w:color="auto"/>
        <w:left w:val="none" w:sz="0" w:space="0" w:color="auto"/>
        <w:bottom w:val="none" w:sz="0" w:space="0" w:color="auto"/>
        <w:right w:val="none" w:sz="0" w:space="0" w:color="auto"/>
      </w:divBdr>
    </w:div>
    <w:div w:id="832187323">
      <w:bodyDiv w:val="1"/>
      <w:marLeft w:val="0"/>
      <w:marRight w:val="0"/>
      <w:marTop w:val="0"/>
      <w:marBottom w:val="0"/>
      <w:divBdr>
        <w:top w:val="none" w:sz="0" w:space="0" w:color="auto"/>
        <w:left w:val="none" w:sz="0" w:space="0" w:color="auto"/>
        <w:bottom w:val="none" w:sz="0" w:space="0" w:color="auto"/>
        <w:right w:val="none" w:sz="0" w:space="0" w:color="auto"/>
      </w:divBdr>
    </w:div>
    <w:div w:id="905843872">
      <w:bodyDiv w:val="1"/>
      <w:marLeft w:val="0"/>
      <w:marRight w:val="0"/>
      <w:marTop w:val="0"/>
      <w:marBottom w:val="0"/>
      <w:divBdr>
        <w:top w:val="none" w:sz="0" w:space="0" w:color="auto"/>
        <w:left w:val="none" w:sz="0" w:space="0" w:color="auto"/>
        <w:bottom w:val="none" w:sz="0" w:space="0" w:color="auto"/>
        <w:right w:val="none" w:sz="0" w:space="0" w:color="auto"/>
      </w:divBdr>
    </w:div>
    <w:div w:id="963510459">
      <w:bodyDiv w:val="1"/>
      <w:marLeft w:val="0"/>
      <w:marRight w:val="0"/>
      <w:marTop w:val="0"/>
      <w:marBottom w:val="0"/>
      <w:divBdr>
        <w:top w:val="none" w:sz="0" w:space="0" w:color="auto"/>
        <w:left w:val="none" w:sz="0" w:space="0" w:color="auto"/>
        <w:bottom w:val="none" w:sz="0" w:space="0" w:color="auto"/>
        <w:right w:val="none" w:sz="0" w:space="0" w:color="auto"/>
      </w:divBdr>
    </w:div>
    <w:div w:id="971911722">
      <w:bodyDiv w:val="1"/>
      <w:marLeft w:val="0"/>
      <w:marRight w:val="0"/>
      <w:marTop w:val="0"/>
      <w:marBottom w:val="0"/>
      <w:divBdr>
        <w:top w:val="none" w:sz="0" w:space="0" w:color="auto"/>
        <w:left w:val="none" w:sz="0" w:space="0" w:color="auto"/>
        <w:bottom w:val="none" w:sz="0" w:space="0" w:color="auto"/>
        <w:right w:val="none" w:sz="0" w:space="0" w:color="auto"/>
      </w:divBdr>
    </w:div>
    <w:div w:id="1078401147">
      <w:bodyDiv w:val="1"/>
      <w:marLeft w:val="0"/>
      <w:marRight w:val="0"/>
      <w:marTop w:val="0"/>
      <w:marBottom w:val="0"/>
      <w:divBdr>
        <w:top w:val="none" w:sz="0" w:space="0" w:color="auto"/>
        <w:left w:val="none" w:sz="0" w:space="0" w:color="auto"/>
        <w:bottom w:val="none" w:sz="0" w:space="0" w:color="auto"/>
        <w:right w:val="none" w:sz="0" w:space="0" w:color="auto"/>
      </w:divBdr>
    </w:div>
    <w:div w:id="1100098812">
      <w:bodyDiv w:val="1"/>
      <w:marLeft w:val="0"/>
      <w:marRight w:val="0"/>
      <w:marTop w:val="0"/>
      <w:marBottom w:val="0"/>
      <w:divBdr>
        <w:top w:val="none" w:sz="0" w:space="0" w:color="auto"/>
        <w:left w:val="none" w:sz="0" w:space="0" w:color="auto"/>
        <w:bottom w:val="none" w:sz="0" w:space="0" w:color="auto"/>
        <w:right w:val="none" w:sz="0" w:space="0" w:color="auto"/>
      </w:divBdr>
    </w:div>
    <w:div w:id="1115712073">
      <w:bodyDiv w:val="1"/>
      <w:marLeft w:val="0"/>
      <w:marRight w:val="0"/>
      <w:marTop w:val="0"/>
      <w:marBottom w:val="0"/>
      <w:divBdr>
        <w:top w:val="none" w:sz="0" w:space="0" w:color="auto"/>
        <w:left w:val="none" w:sz="0" w:space="0" w:color="auto"/>
        <w:bottom w:val="none" w:sz="0" w:space="0" w:color="auto"/>
        <w:right w:val="none" w:sz="0" w:space="0" w:color="auto"/>
      </w:divBdr>
      <w:divsChild>
        <w:div w:id="854728638">
          <w:marLeft w:val="0"/>
          <w:marRight w:val="0"/>
          <w:marTop w:val="0"/>
          <w:marBottom w:val="30"/>
          <w:divBdr>
            <w:top w:val="none" w:sz="0" w:space="0" w:color="auto"/>
            <w:left w:val="none" w:sz="0" w:space="0" w:color="auto"/>
            <w:bottom w:val="none" w:sz="0" w:space="0" w:color="auto"/>
            <w:right w:val="none" w:sz="0" w:space="0" w:color="auto"/>
          </w:divBdr>
        </w:div>
        <w:div w:id="1174488267">
          <w:marLeft w:val="0"/>
          <w:marRight w:val="0"/>
          <w:marTop w:val="0"/>
          <w:marBottom w:val="30"/>
          <w:divBdr>
            <w:top w:val="none" w:sz="0" w:space="0" w:color="auto"/>
            <w:left w:val="none" w:sz="0" w:space="0" w:color="auto"/>
            <w:bottom w:val="none" w:sz="0" w:space="0" w:color="auto"/>
            <w:right w:val="none" w:sz="0" w:space="0" w:color="auto"/>
          </w:divBdr>
        </w:div>
      </w:divsChild>
    </w:div>
    <w:div w:id="1185900646">
      <w:bodyDiv w:val="1"/>
      <w:marLeft w:val="0"/>
      <w:marRight w:val="0"/>
      <w:marTop w:val="0"/>
      <w:marBottom w:val="0"/>
      <w:divBdr>
        <w:top w:val="none" w:sz="0" w:space="0" w:color="auto"/>
        <w:left w:val="none" w:sz="0" w:space="0" w:color="auto"/>
        <w:bottom w:val="none" w:sz="0" w:space="0" w:color="auto"/>
        <w:right w:val="none" w:sz="0" w:space="0" w:color="auto"/>
      </w:divBdr>
    </w:div>
    <w:div w:id="1230727743">
      <w:bodyDiv w:val="1"/>
      <w:marLeft w:val="0"/>
      <w:marRight w:val="0"/>
      <w:marTop w:val="0"/>
      <w:marBottom w:val="0"/>
      <w:divBdr>
        <w:top w:val="none" w:sz="0" w:space="0" w:color="auto"/>
        <w:left w:val="none" w:sz="0" w:space="0" w:color="auto"/>
        <w:bottom w:val="none" w:sz="0" w:space="0" w:color="auto"/>
        <w:right w:val="none" w:sz="0" w:space="0" w:color="auto"/>
      </w:divBdr>
      <w:divsChild>
        <w:div w:id="1298685223">
          <w:marLeft w:val="0"/>
          <w:marRight w:val="0"/>
          <w:marTop w:val="0"/>
          <w:marBottom w:val="30"/>
          <w:divBdr>
            <w:top w:val="none" w:sz="0" w:space="0" w:color="auto"/>
            <w:left w:val="none" w:sz="0" w:space="0" w:color="auto"/>
            <w:bottom w:val="none" w:sz="0" w:space="0" w:color="auto"/>
            <w:right w:val="none" w:sz="0" w:space="0" w:color="auto"/>
          </w:divBdr>
        </w:div>
        <w:div w:id="1596285367">
          <w:marLeft w:val="0"/>
          <w:marRight w:val="0"/>
          <w:marTop w:val="0"/>
          <w:marBottom w:val="30"/>
          <w:divBdr>
            <w:top w:val="none" w:sz="0" w:space="0" w:color="auto"/>
            <w:left w:val="none" w:sz="0" w:space="0" w:color="auto"/>
            <w:bottom w:val="none" w:sz="0" w:space="0" w:color="auto"/>
            <w:right w:val="none" w:sz="0" w:space="0" w:color="auto"/>
          </w:divBdr>
        </w:div>
      </w:divsChild>
    </w:div>
    <w:div w:id="1290160046">
      <w:bodyDiv w:val="1"/>
      <w:marLeft w:val="0"/>
      <w:marRight w:val="0"/>
      <w:marTop w:val="0"/>
      <w:marBottom w:val="0"/>
      <w:divBdr>
        <w:top w:val="none" w:sz="0" w:space="0" w:color="auto"/>
        <w:left w:val="none" w:sz="0" w:space="0" w:color="auto"/>
        <w:bottom w:val="none" w:sz="0" w:space="0" w:color="auto"/>
        <w:right w:val="none" w:sz="0" w:space="0" w:color="auto"/>
      </w:divBdr>
    </w:div>
    <w:div w:id="1348094396">
      <w:bodyDiv w:val="1"/>
      <w:marLeft w:val="0"/>
      <w:marRight w:val="0"/>
      <w:marTop w:val="0"/>
      <w:marBottom w:val="0"/>
      <w:divBdr>
        <w:top w:val="none" w:sz="0" w:space="0" w:color="auto"/>
        <w:left w:val="none" w:sz="0" w:space="0" w:color="auto"/>
        <w:bottom w:val="none" w:sz="0" w:space="0" w:color="auto"/>
        <w:right w:val="none" w:sz="0" w:space="0" w:color="auto"/>
      </w:divBdr>
    </w:div>
    <w:div w:id="1348286221">
      <w:bodyDiv w:val="1"/>
      <w:marLeft w:val="0"/>
      <w:marRight w:val="0"/>
      <w:marTop w:val="0"/>
      <w:marBottom w:val="0"/>
      <w:divBdr>
        <w:top w:val="none" w:sz="0" w:space="0" w:color="auto"/>
        <w:left w:val="none" w:sz="0" w:space="0" w:color="auto"/>
        <w:bottom w:val="none" w:sz="0" w:space="0" w:color="auto"/>
        <w:right w:val="none" w:sz="0" w:space="0" w:color="auto"/>
      </w:divBdr>
      <w:divsChild>
        <w:div w:id="875122282">
          <w:marLeft w:val="0"/>
          <w:marRight w:val="0"/>
          <w:marTop w:val="0"/>
          <w:marBottom w:val="30"/>
          <w:divBdr>
            <w:top w:val="none" w:sz="0" w:space="0" w:color="auto"/>
            <w:left w:val="none" w:sz="0" w:space="0" w:color="auto"/>
            <w:bottom w:val="none" w:sz="0" w:space="0" w:color="auto"/>
            <w:right w:val="none" w:sz="0" w:space="0" w:color="auto"/>
          </w:divBdr>
        </w:div>
        <w:div w:id="945885033">
          <w:marLeft w:val="0"/>
          <w:marRight w:val="0"/>
          <w:marTop w:val="0"/>
          <w:marBottom w:val="30"/>
          <w:divBdr>
            <w:top w:val="none" w:sz="0" w:space="0" w:color="auto"/>
            <w:left w:val="none" w:sz="0" w:space="0" w:color="auto"/>
            <w:bottom w:val="none" w:sz="0" w:space="0" w:color="auto"/>
            <w:right w:val="none" w:sz="0" w:space="0" w:color="auto"/>
          </w:divBdr>
        </w:div>
      </w:divsChild>
    </w:div>
    <w:div w:id="1433281649">
      <w:bodyDiv w:val="1"/>
      <w:marLeft w:val="0"/>
      <w:marRight w:val="0"/>
      <w:marTop w:val="0"/>
      <w:marBottom w:val="0"/>
      <w:divBdr>
        <w:top w:val="none" w:sz="0" w:space="0" w:color="auto"/>
        <w:left w:val="none" w:sz="0" w:space="0" w:color="auto"/>
        <w:bottom w:val="none" w:sz="0" w:space="0" w:color="auto"/>
        <w:right w:val="none" w:sz="0" w:space="0" w:color="auto"/>
      </w:divBdr>
    </w:div>
    <w:div w:id="1522430486">
      <w:bodyDiv w:val="1"/>
      <w:marLeft w:val="0"/>
      <w:marRight w:val="0"/>
      <w:marTop w:val="0"/>
      <w:marBottom w:val="0"/>
      <w:divBdr>
        <w:top w:val="none" w:sz="0" w:space="0" w:color="auto"/>
        <w:left w:val="none" w:sz="0" w:space="0" w:color="auto"/>
        <w:bottom w:val="none" w:sz="0" w:space="0" w:color="auto"/>
        <w:right w:val="none" w:sz="0" w:space="0" w:color="auto"/>
      </w:divBdr>
    </w:div>
    <w:div w:id="1588227904">
      <w:bodyDiv w:val="1"/>
      <w:marLeft w:val="0"/>
      <w:marRight w:val="0"/>
      <w:marTop w:val="0"/>
      <w:marBottom w:val="0"/>
      <w:divBdr>
        <w:top w:val="none" w:sz="0" w:space="0" w:color="auto"/>
        <w:left w:val="none" w:sz="0" w:space="0" w:color="auto"/>
        <w:bottom w:val="none" w:sz="0" w:space="0" w:color="auto"/>
        <w:right w:val="none" w:sz="0" w:space="0" w:color="auto"/>
      </w:divBdr>
    </w:div>
    <w:div w:id="1606229631">
      <w:bodyDiv w:val="1"/>
      <w:marLeft w:val="0"/>
      <w:marRight w:val="0"/>
      <w:marTop w:val="0"/>
      <w:marBottom w:val="0"/>
      <w:divBdr>
        <w:top w:val="none" w:sz="0" w:space="0" w:color="auto"/>
        <w:left w:val="none" w:sz="0" w:space="0" w:color="auto"/>
        <w:bottom w:val="none" w:sz="0" w:space="0" w:color="auto"/>
        <w:right w:val="none" w:sz="0" w:space="0" w:color="auto"/>
      </w:divBdr>
    </w:div>
    <w:div w:id="1731004592">
      <w:bodyDiv w:val="1"/>
      <w:marLeft w:val="0"/>
      <w:marRight w:val="0"/>
      <w:marTop w:val="0"/>
      <w:marBottom w:val="0"/>
      <w:divBdr>
        <w:top w:val="none" w:sz="0" w:space="0" w:color="auto"/>
        <w:left w:val="none" w:sz="0" w:space="0" w:color="auto"/>
        <w:bottom w:val="none" w:sz="0" w:space="0" w:color="auto"/>
        <w:right w:val="none" w:sz="0" w:space="0" w:color="auto"/>
      </w:divBdr>
    </w:div>
    <w:div w:id="2074623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echXperience.d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d@mice-club.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mice-club.com" TargetMode="External"/><Relationship Id="rId4" Type="http://schemas.openxmlformats.org/officeDocument/2006/relationships/settings" Target="settings.xml"/><Relationship Id="rId9" Type="http://schemas.openxmlformats.org/officeDocument/2006/relationships/hyperlink" Target="http://www.mice-club.co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02C57-F5BB-45A4-A735-F40E6DDD0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544</Words>
  <Characters>4041</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MICE Club // Dominik Deubner</dc:creator>
  <cp:keywords/>
  <dc:description/>
  <cp:lastModifiedBy>Dominik Deubner</cp:lastModifiedBy>
  <cp:revision>3</cp:revision>
  <cp:lastPrinted>2019-06-30T16:37:00Z</cp:lastPrinted>
  <dcterms:created xsi:type="dcterms:W3CDTF">2020-11-03T17:33:00Z</dcterms:created>
  <dcterms:modified xsi:type="dcterms:W3CDTF">2020-11-04T13:08:00Z</dcterms:modified>
</cp:coreProperties>
</file>